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99E" w:rsidRPr="004C64ED" w:rsidRDefault="008A499E" w:rsidP="008A499E">
      <w:pPr>
        <w:jc w:val="right"/>
        <w:rPr>
          <w:sz w:val="18"/>
        </w:rPr>
      </w:pPr>
      <w:r w:rsidRPr="004C64ED">
        <w:rPr>
          <w:rFonts w:hint="eastAsia"/>
          <w:sz w:val="18"/>
        </w:rPr>
        <w:t>＊配布資料</w:t>
      </w:r>
    </w:p>
    <w:p w:rsidR="008A499E" w:rsidRDefault="00E73A2E" w:rsidP="008A499E">
      <w:pPr>
        <w:rPr>
          <w:b/>
          <w:sz w:val="28"/>
        </w:rPr>
      </w:pPr>
      <w:r w:rsidRPr="00E73A2E">
        <w:rPr>
          <w:rFonts w:hint="eastAsia"/>
          <w:b/>
          <w:sz w:val="28"/>
        </w:rPr>
        <w:t>欠点－改善点（</w:t>
      </w:r>
      <w:r w:rsidRPr="00E73A2E">
        <w:rPr>
          <w:rFonts w:hint="eastAsia"/>
          <w:b/>
          <w:sz w:val="24"/>
        </w:rPr>
        <w:t>課題－対策</w:t>
      </w:r>
      <w:r w:rsidRPr="00E73A2E">
        <w:rPr>
          <w:rFonts w:hint="eastAsia"/>
          <w:b/>
          <w:sz w:val="28"/>
        </w:rPr>
        <w:t>）列挙法</w:t>
      </w:r>
    </w:p>
    <w:p w:rsidR="00880FDD" w:rsidRDefault="00880FDD" w:rsidP="008A499E"/>
    <w:p w:rsidR="008A499E" w:rsidRDefault="00E73A2E" w:rsidP="00171A12">
      <w:pPr>
        <w:autoSpaceDE w:val="0"/>
        <w:autoSpaceDN w:val="0"/>
        <w:adjustRightInd w:val="0"/>
        <w:ind w:firstLineChars="67" w:firstLine="141"/>
        <w:rPr>
          <w:rFonts w:ascii="_≈'6Aœ˛" w:hAnsi="_≈'6Aœ˛" w:cs="_≈'6Aœ˛"/>
          <w:kern w:val="0"/>
          <w:szCs w:val="21"/>
        </w:rPr>
      </w:pPr>
      <w:r w:rsidRPr="00E73A2E">
        <w:rPr>
          <w:rFonts w:ascii="_≈'6Aœ˛" w:hAnsi="_≈'6Aœ˛" w:cs="_≈'6Aœ˛"/>
          <w:kern w:val="0"/>
          <w:szCs w:val="21"/>
        </w:rPr>
        <w:t>欠点－改善点（課題－対策）列挙法は、テーマの欠点・課題を思いつくままに挙げて整</w:t>
      </w:r>
      <w:bookmarkStart w:id="0" w:name="_GoBack"/>
      <w:bookmarkEnd w:id="0"/>
      <w:r w:rsidRPr="00E73A2E">
        <w:rPr>
          <w:rFonts w:ascii="_≈'6Aœ˛" w:hAnsi="_≈'6Aœ˛" w:cs="_≈'6Aœ˛"/>
          <w:kern w:val="0"/>
          <w:szCs w:val="21"/>
        </w:rPr>
        <w:t>理した上で、改善点・対策を１つずつ考えていく方法です。「ここが良くない」「これが課題である」とダメ出しをしてから、「改善する余地はあるのか」「解決するためにはどうすればよいか」といった対策を具体的に考えていくために、具体的・現実的・建設的・実践的な意見やアイディアが多く出ます。</w:t>
      </w:r>
    </w:p>
    <w:p w:rsidR="00E73A2E" w:rsidRPr="00E73A2E" w:rsidRDefault="00E73A2E" w:rsidP="00E73A2E">
      <w:pPr>
        <w:autoSpaceDE w:val="0"/>
        <w:autoSpaceDN w:val="0"/>
        <w:adjustRightInd w:val="0"/>
        <w:jc w:val="left"/>
        <w:rPr>
          <w:rFonts w:ascii="_≈'6Aœ˛" w:hAnsi="_≈'6Aœ˛" w:cs="_≈'6Aœ˛"/>
          <w:kern w:val="0"/>
          <w:szCs w:val="21"/>
        </w:rPr>
      </w:pPr>
    </w:p>
    <w:p w:rsidR="008A499E" w:rsidRPr="00437B9A" w:rsidRDefault="008A499E" w:rsidP="008A499E">
      <w:pPr>
        <w:rPr>
          <w:b/>
          <w:sz w:val="24"/>
        </w:rPr>
      </w:pPr>
      <w:r w:rsidRPr="00437B9A">
        <w:rPr>
          <w:rFonts w:hint="eastAsia"/>
          <w:b/>
          <w:sz w:val="24"/>
        </w:rPr>
        <w:t>◆</w:t>
      </w:r>
      <w:r w:rsidR="00E73A2E" w:rsidRPr="00E73A2E">
        <w:rPr>
          <w:rFonts w:hint="eastAsia"/>
          <w:b/>
          <w:sz w:val="24"/>
        </w:rPr>
        <w:t>欠点－改善点（</w:t>
      </w:r>
      <w:r w:rsidR="00E73A2E" w:rsidRPr="00E73A2E">
        <w:rPr>
          <w:rFonts w:hint="eastAsia"/>
          <w:b/>
          <w:sz w:val="22"/>
        </w:rPr>
        <w:t>課題－対策</w:t>
      </w:r>
      <w:r w:rsidR="00E73A2E" w:rsidRPr="00E73A2E">
        <w:rPr>
          <w:rFonts w:hint="eastAsia"/>
          <w:b/>
          <w:sz w:val="24"/>
        </w:rPr>
        <w:t>）列挙法の進め方</w:t>
      </w:r>
    </w:p>
    <w:p w:rsidR="008A499E" w:rsidRPr="00437B9A" w:rsidRDefault="008A499E" w:rsidP="008A499E">
      <w:pPr>
        <w:rPr>
          <w:b/>
        </w:rPr>
      </w:pPr>
      <w:r w:rsidRPr="00437B9A">
        <w:rPr>
          <w:rFonts w:hint="eastAsia"/>
          <w:b/>
        </w:rPr>
        <w:t>（</w:t>
      </w:r>
      <w:r w:rsidRPr="00437B9A">
        <w:rPr>
          <w:b/>
        </w:rPr>
        <w:t>1）テーマを決める</w:t>
      </w:r>
    </w:p>
    <w:p w:rsidR="008A499E" w:rsidRDefault="00E73A2E" w:rsidP="00171A12">
      <w:pPr>
        <w:autoSpaceDE w:val="0"/>
        <w:autoSpaceDN w:val="0"/>
        <w:adjustRightInd w:val="0"/>
        <w:ind w:left="141" w:hangingChars="67" w:hanging="141"/>
        <w:rPr>
          <w:rFonts w:ascii="_≈'6Aœ˛" w:hAnsi="_≈'6Aœ˛" w:cs="_≈'6Aœ˛"/>
          <w:kern w:val="0"/>
          <w:sz w:val="17"/>
          <w:szCs w:val="17"/>
        </w:rPr>
      </w:pPr>
      <w:r w:rsidRPr="00E73A2E">
        <w:rPr>
          <w:rFonts w:ascii="_≈'6Aœ˛" w:hAnsi="_≈'6Aœ˛" w:cs="_≈'6Aœ˛"/>
          <w:kern w:val="0"/>
          <w:szCs w:val="17"/>
        </w:rPr>
        <w:t>・人でも、会社・組織でも、地域でも、物や商品でも、サービスでも何でもかまいません。ダメ出しができるもの、さらに良くしたいもの、将来の伸び</w:t>
      </w:r>
      <w:proofErr w:type="gramStart"/>
      <w:r w:rsidRPr="00E73A2E">
        <w:rPr>
          <w:rFonts w:ascii="_≈'6Aœ˛" w:hAnsi="_≈'6Aœ˛" w:cs="_≈'6Aœ˛"/>
          <w:kern w:val="0"/>
          <w:szCs w:val="17"/>
        </w:rPr>
        <w:t>しろが</w:t>
      </w:r>
      <w:proofErr w:type="gramEnd"/>
      <w:r w:rsidRPr="00E73A2E">
        <w:rPr>
          <w:rFonts w:ascii="_≈'6Aœ˛" w:hAnsi="_≈'6Aœ˛" w:cs="_≈'6Aœ˛"/>
          <w:kern w:val="0"/>
          <w:szCs w:val="17"/>
        </w:rPr>
        <w:t>あるものをテーマにしてください。</w:t>
      </w:r>
    </w:p>
    <w:p w:rsidR="00E73A2E" w:rsidRDefault="00E73A2E" w:rsidP="00E73A2E"/>
    <w:p w:rsidR="0087758B" w:rsidRDefault="00E73A2E" w:rsidP="00E73A2E">
      <w:pPr>
        <w:autoSpaceDE w:val="0"/>
        <w:autoSpaceDN w:val="0"/>
        <w:adjustRightInd w:val="0"/>
        <w:jc w:val="left"/>
        <w:rPr>
          <w:rFonts w:ascii="_≈'6Aœ˛" w:hAnsi="_≈'6Aœ˛" w:cs="_≈'6Aœ˛"/>
          <w:kern w:val="0"/>
          <w:sz w:val="17"/>
          <w:szCs w:val="17"/>
        </w:rPr>
      </w:pPr>
      <w:r w:rsidRPr="00E73A2E">
        <w:rPr>
          <w:rFonts w:eastAsiaTheme="minorHAnsi" w:cs="_≈'6Aœ˛"/>
          <w:kern w:val="0"/>
          <w:szCs w:val="20"/>
        </w:rPr>
        <w:t>（</w:t>
      </w:r>
      <w:r w:rsidRPr="00E73A2E">
        <w:rPr>
          <w:rFonts w:eastAsiaTheme="minorHAnsi" w:cs="_≈'6Aœ˛"/>
          <w:b/>
          <w:kern w:val="0"/>
          <w:szCs w:val="20"/>
        </w:rPr>
        <w:t>2）個人作業・集団作業１：テーマについての欠点・課題を明らかにする</w:t>
      </w:r>
      <w:r>
        <w:rPr>
          <w:rFonts w:ascii="_≈'6Aœ˛" w:hAnsi="_≈'6Aœ˛" w:cs="_≈'6Aœ˛"/>
          <w:kern w:val="0"/>
          <w:sz w:val="17"/>
          <w:szCs w:val="17"/>
        </w:rPr>
        <w:t>（</w:t>
      </w:r>
      <w:r w:rsidRPr="00E73A2E">
        <w:rPr>
          <w:rFonts w:eastAsiaTheme="minorHAnsi" w:cs="_≈'6Aœ˛"/>
          <w:kern w:val="0"/>
          <w:sz w:val="18"/>
          <w:szCs w:val="16"/>
        </w:rPr>
        <w:t>図1</w:t>
      </w:r>
      <w:r>
        <w:rPr>
          <w:rFonts w:ascii="_≈'6Aœ˛" w:hAnsi="_≈'6Aœ˛" w:cs="_≈'6Aœ˛"/>
          <w:kern w:val="0"/>
          <w:sz w:val="17"/>
          <w:szCs w:val="17"/>
        </w:rPr>
        <w:t>）</w:t>
      </w:r>
    </w:p>
    <w:p w:rsidR="00E73A2E" w:rsidRPr="00E73A2E" w:rsidRDefault="00EE50FA" w:rsidP="00171A12">
      <w:pPr>
        <w:autoSpaceDE w:val="0"/>
        <w:autoSpaceDN w:val="0"/>
        <w:adjustRightInd w:val="0"/>
        <w:ind w:left="114" w:hangingChars="67" w:hanging="114"/>
        <w:rPr>
          <w:rFonts w:ascii="_≈'6Aœ˛" w:hAnsi="_≈'6Aœ˛" w:cs="_≈'6Aœ˛"/>
          <w:kern w:val="0"/>
          <w:szCs w:val="17"/>
        </w:rPr>
      </w:pPr>
      <w:r>
        <w:rPr>
          <w:rFonts w:ascii="_≈'6Aœ˛" w:hAnsi="_≈'6Aœ˛" w:cs="_≈'6Aœ˛"/>
          <w:noProof/>
          <w:kern w:val="0"/>
          <w:sz w:val="17"/>
          <w:szCs w:val="1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48895</wp:posOffset>
            </wp:positionV>
            <wp:extent cx="2120760" cy="2425680"/>
            <wp:effectExtent l="0" t="0" r="635" b="635"/>
            <wp:wrapTight wrapText="bothSides">
              <wp:wrapPolygon edited="0">
                <wp:start x="0" y="0"/>
                <wp:lineTo x="0" y="21493"/>
                <wp:lineTo x="21477" y="21493"/>
                <wp:lineTo x="21477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760" cy="242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A2E" w:rsidRPr="00E73A2E">
        <w:rPr>
          <w:rFonts w:ascii="_≈'6Aœ˛" w:hAnsi="_≈'6Aœ˛" w:cs="_≈'6Aœ˛"/>
          <w:kern w:val="0"/>
          <w:szCs w:val="17"/>
        </w:rPr>
        <w:t>・ブレインストーミングによる親和図法・連関図法の手法を使い、テーマの欠点・課題を明らかにします。ブレインストーミング、親和図法、連関図法については、別の配布資料「ブレインストーミングによる親和図法・連関図法」を参照してください。</w:t>
      </w:r>
    </w:p>
    <w:p w:rsidR="00E73A2E" w:rsidRPr="00E73A2E" w:rsidRDefault="00E73A2E" w:rsidP="00171A12">
      <w:pPr>
        <w:autoSpaceDE w:val="0"/>
        <w:autoSpaceDN w:val="0"/>
        <w:adjustRightInd w:val="0"/>
        <w:ind w:left="141" w:hangingChars="67" w:hanging="141"/>
        <w:rPr>
          <w:rFonts w:ascii="_≈'6Aœ˛" w:hAnsi="_≈'6Aœ˛" w:cs="_≈'6Aœ˛"/>
          <w:kern w:val="0"/>
          <w:szCs w:val="17"/>
        </w:rPr>
      </w:pPr>
      <w:r w:rsidRPr="00E73A2E">
        <w:rPr>
          <w:rFonts w:ascii="_≈'6Aœ˛" w:hAnsi="_≈'6Aœ˛" w:cs="_≈'6Aœ˛"/>
          <w:kern w:val="0"/>
          <w:szCs w:val="17"/>
        </w:rPr>
        <w:t>・まずは個人作業で、テーマの欠点・課題を黄色のフセンに書きます。どんなに小さな思いつきの欠点・課題でもかまいません。なるべくたくさん出してください。</w:t>
      </w:r>
    </w:p>
    <w:p w:rsidR="00A0635E" w:rsidRDefault="00E73A2E" w:rsidP="00171A12">
      <w:pPr>
        <w:autoSpaceDE w:val="0"/>
        <w:autoSpaceDN w:val="0"/>
        <w:adjustRightInd w:val="0"/>
        <w:ind w:left="141" w:hangingChars="67" w:hanging="141"/>
        <w:rPr>
          <w:rFonts w:ascii="_≈'6Aœ˛" w:hAnsi="_≈'6Aœ˛" w:cs="_≈'6Aœ˛"/>
          <w:kern w:val="0"/>
          <w:szCs w:val="17"/>
        </w:rPr>
      </w:pPr>
      <w:r w:rsidRPr="00E73A2E">
        <w:rPr>
          <w:rFonts w:ascii="_≈'6Aœ˛" w:hAnsi="_≈'6Aœ˛" w:cs="_≈'6Aœ˛"/>
          <w:kern w:val="0"/>
          <w:szCs w:val="17"/>
        </w:rPr>
        <w:t>・その後、集団作業で模造紙に貼りながら共有して、ピンクフセンやマジックを使って親和図法・連関図法でまとめます。</w:t>
      </w:r>
      <w:r w:rsidRPr="00514CDE">
        <w:rPr>
          <w:rFonts w:ascii="_≈'6Aœ˛" w:hAnsi="_≈'6Aœ˛" w:cs="_≈'6Aœ˛"/>
          <w:kern w:val="0"/>
          <w:szCs w:val="17"/>
          <w:u w:val="single"/>
        </w:rPr>
        <w:t>模造紙はできれば縦長に使って、欠点・課題だけで１枚の模造紙にまとめます</w:t>
      </w:r>
      <w:r w:rsidRPr="00E73A2E">
        <w:rPr>
          <w:rFonts w:ascii="_≈'6Aœ˛" w:hAnsi="_≈'6Aœ˛" w:cs="_≈'6Aœ˛"/>
          <w:kern w:val="0"/>
          <w:szCs w:val="17"/>
        </w:rPr>
        <w:t>。</w:t>
      </w:r>
    </w:p>
    <w:p w:rsidR="00E73A2E" w:rsidRDefault="00E73A2E" w:rsidP="00E73A2E">
      <w:pPr>
        <w:autoSpaceDE w:val="0"/>
        <w:autoSpaceDN w:val="0"/>
        <w:adjustRightInd w:val="0"/>
        <w:ind w:left="141" w:hangingChars="67" w:hanging="141"/>
        <w:jc w:val="left"/>
        <w:rPr>
          <w:rFonts w:ascii="_≈'6Aœ˛" w:hAnsi="_≈'6Aœ˛" w:cs="_≈'6Aœ˛"/>
          <w:kern w:val="0"/>
          <w:szCs w:val="17"/>
        </w:rPr>
      </w:pPr>
    </w:p>
    <w:p w:rsidR="00E73A2E" w:rsidRPr="00E73A2E" w:rsidRDefault="00E73A2E" w:rsidP="00E73A2E">
      <w:pPr>
        <w:autoSpaceDE w:val="0"/>
        <w:autoSpaceDN w:val="0"/>
        <w:adjustRightInd w:val="0"/>
        <w:jc w:val="left"/>
        <w:rPr>
          <w:rFonts w:ascii="_≈'6Aœ˛" w:hAnsi="_≈'6Aœ˛" w:cs="_≈'6Aœ˛"/>
          <w:kern w:val="0"/>
          <w:sz w:val="18"/>
          <w:szCs w:val="18"/>
        </w:rPr>
      </w:pPr>
      <w:r w:rsidRPr="00E73A2E">
        <w:rPr>
          <w:rFonts w:eastAsiaTheme="minorHAnsi" w:cs="_≈'6Aœ˛"/>
          <w:b/>
          <w:kern w:val="0"/>
          <w:sz w:val="24"/>
          <w:szCs w:val="18"/>
        </w:rPr>
        <w:t>（3）個人作</w:t>
      </w:r>
      <w:r w:rsidRPr="00E73A2E">
        <w:rPr>
          <w:rFonts w:ascii="_≈'6Aœ˛" w:hAnsi="_≈'6Aœ˛" w:cs="_≈'6Aœ˛"/>
          <w:b/>
          <w:kern w:val="0"/>
          <w:szCs w:val="18"/>
        </w:rPr>
        <w:t>業・集団作業２：テーマについての改善点・対策を明らかにする</w:t>
      </w:r>
      <w:r>
        <w:rPr>
          <w:rFonts w:ascii="_≈'6Aœ˛" w:hAnsi="_≈'6Aœ˛" w:cs="_≈'6Aœ˛"/>
          <w:kern w:val="0"/>
          <w:sz w:val="17"/>
          <w:szCs w:val="17"/>
        </w:rPr>
        <w:t>（</w:t>
      </w:r>
      <w:r w:rsidRPr="00171A12">
        <w:rPr>
          <w:rFonts w:eastAsiaTheme="minorHAnsi" w:cs="_≈'6Aœ˛"/>
          <w:kern w:val="0"/>
          <w:sz w:val="18"/>
          <w:szCs w:val="16"/>
        </w:rPr>
        <w:t>図2</w:t>
      </w:r>
      <w:r>
        <w:rPr>
          <w:rFonts w:ascii="_≈'6Aœ˛" w:hAnsi="_≈'6Aœ˛" w:cs="_≈'6Aœ˛"/>
          <w:kern w:val="0"/>
          <w:sz w:val="17"/>
          <w:szCs w:val="17"/>
        </w:rPr>
        <w:t>）</w:t>
      </w:r>
    </w:p>
    <w:p w:rsidR="00E73A2E" w:rsidRPr="00171A12" w:rsidRDefault="00E73A2E" w:rsidP="00171A12">
      <w:pPr>
        <w:autoSpaceDE w:val="0"/>
        <w:autoSpaceDN w:val="0"/>
        <w:adjustRightInd w:val="0"/>
        <w:ind w:left="141" w:hangingChars="67" w:hanging="141"/>
        <w:rPr>
          <w:rFonts w:eastAsiaTheme="minorHAnsi" w:cs="_≈'6Aœ˛"/>
          <w:kern w:val="0"/>
          <w:szCs w:val="21"/>
        </w:rPr>
      </w:pPr>
      <w:r w:rsidRPr="00171A12">
        <w:rPr>
          <w:rFonts w:eastAsiaTheme="minorHAnsi" w:cs="_≈'6Aœ˛"/>
          <w:kern w:val="0"/>
          <w:szCs w:val="21"/>
        </w:rPr>
        <w:t>・（2）の作業でまとめた欠点・課題（</w:t>
      </w:r>
      <w:r w:rsidRPr="00171A12">
        <w:rPr>
          <w:rFonts w:eastAsiaTheme="minorHAnsi" w:cs="_≈'6Aœ˛"/>
          <w:kern w:val="0"/>
          <w:sz w:val="20"/>
          <w:szCs w:val="21"/>
        </w:rPr>
        <w:t>ピンクフセンレベルの内</w:t>
      </w:r>
      <w:r w:rsidRPr="00171A12">
        <w:rPr>
          <w:rFonts w:eastAsiaTheme="minorHAnsi" w:cs="_≈'6Aœ˛"/>
          <w:kern w:val="0"/>
          <w:sz w:val="22"/>
          <w:szCs w:val="21"/>
        </w:rPr>
        <w:t>容</w:t>
      </w:r>
      <w:r w:rsidRPr="00171A12">
        <w:rPr>
          <w:rFonts w:eastAsiaTheme="minorHAnsi" w:cs="_≈'6Aœ˛"/>
          <w:kern w:val="0"/>
          <w:szCs w:val="21"/>
        </w:rPr>
        <w:t>）（</w:t>
      </w:r>
      <w:r w:rsidRPr="00171A12">
        <w:rPr>
          <w:rFonts w:eastAsiaTheme="minorHAnsi" w:cs="_≈'6Aœ˛"/>
          <w:kern w:val="0"/>
          <w:sz w:val="18"/>
          <w:szCs w:val="21"/>
        </w:rPr>
        <w:t>図1</w:t>
      </w:r>
      <w:r w:rsidRPr="00171A12">
        <w:rPr>
          <w:rFonts w:eastAsiaTheme="minorHAnsi" w:cs="_≈'6Aœ˛"/>
          <w:kern w:val="0"/>
          <w:szCs w:val="21"/>
        </w:rPr>
        <w:t>）に対して、改善点・対策を考えます。こちらもブレインストーミングによる親和図法・連関図法の手法を使います。</w:t>
      </w:r>
    </w:p>
    <w:p w:rsidR="00171A12" w:rsidRPr="00171A12" w:rsidRDefault="007272A0" w:rsidP="00171A12">
      <w:pPr>
        <w:autoSpaceDE w:val="0"/>
        <w:autoSpaceDN w:val="0"/>
        <w:adjustRightInd w:val="0"/>
        <w:ind w:left="121" w:hangingChars="67" w:hanging="121"/>
        <w:rPr>
          <w:rFonts w:eastAsiaTheme="minorHAnsi" w:cs="_≈'6Aœ˛"/>
          <w:kern w:val="0"/>
          <w:szCs w:val="21"/>
        </w:rPr>
      </w:pPr>
      <w:r>
        <w:rPr>
          <w:rFonts w:ascii="_≈'6Aœ˛" w:hAnsi="_≈'6Aœ˛" w:cs="_≈'6Aœ˛"/>
          <w:noProof/>
          <w:kern w:val="0"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309880</wp:posOffset>
            </wp:positionV>
            <wp:extent cx="1981080" cy="2438280"/>
            <wp:effectExtent l="0" t="0" r="635" b="635"/>
            <wp:wrapTight wrapText="bothSides">
              <wp:wrapPolygon edited="0">
                <wp:start x="0" y="0"/>
                <wp:lineTo x="0" y="21493"/>
                <wp:lineTo x="21468" y="21493"/>
                <wp:lineTo x="21468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080" cy="243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A2E" w:rsidRPr="00171A12">
        <w:rPr>
          <w:rFonts w:eastAsiaTheme="minorHAnsi" w:cs="_≈'6Aœ˛"/>
          <w:kern w:val="0"/>
          <w:szCs w:val="21"/>
        </w:rPr>
        <w:t>・まずは個人作業で、挙げられた欠点・課題について、改善点・対策を黄色のフセンに書きます。どんなに小さな思いつきの改善点・対策でもかまいません。改善点・対策を書</w:t>
      </w:r>
      <w:r w:rsidR="00171A12" w:rsidRPr="00171A12">
        <w:rPr>
          <w:rFonts w:eastAsiaTheme="minorHAnsi" w:cs="_≈'6Aœ˛"/>
          <w:kern w:val="0"/>
          <w:szCs w:val="21"/>
        </w:rPr>
        <w:t>く時には、（2）の作業で作成した欠点・課題のまとめ（</w:t>
      </w:r>
      <w:r w:rsidR="00171A12" w:rsidRPr="00171A12">
        <w:rPr>
          <w:rFonts w:eastAsiaTheme="minorHAnsi" w:cs="_≈'6Aœ˛"/>
          <w:kern w:val="0"/>
          <w:sz w:val="18"/>
          <w:szCs w:val="21"/>
        </w:rPr>
        <w:t>図1</w:t>
      </w:r>
      <w:r w:rsidR="00171A12" w:rsidRPr="00171A12">
        <w:rPr>
          <w:rFonts w:eastAsiaTheme="minorHAnsi" w:cs="_≈'6Aœ˛"/>
          <w:kern w:val="0"/>
          <w:szCs w:val="21"/>
        </w:rPr>
        <w:t>）を、みんなから見えるところに置いて作業してください。</w:t>
      </w:r>
    </w:p>
    <w:p w:rsidR="00171A12" w:rsidRPr="00171A12" w:rsidRDefault="00171A12" w:rsidP="00171A12">
      <w:pPr>
        <w:autoSpaceDE w:val="0"/>
        <w:autoSpaceDN w:val="0"/>
        <w:adjustRightInd w:val="0"/>
        <w:ind w:left="141" w:hangingChars="67" w:hanging="141"/>
        <w:rPr>
          <w:rFonts w:eastAsiaTheme="minorHAnsi" w:cs="_≈'6Aœ˛"/>
          <w:kern w:val="0"/>
          <w:szCs w:val="21"/>
        </w:rPr>
      </w:pPr>
      <w:r w:rsidRPr="00171A12">
        <w:rPr>
          <w:rFonts w:eastAsiaTheme="minorHAnsi" w:cs="_≈'6Aœ˛"/>
          <w:kern w:val="0"/>
          <w:szCs w:val="21"/>
        </w:rPr>
        <w:t>・その後、集団作業で模造紙に貼りながら共有して、ピンクフセンやマジックを使って親和図法・連関図法でまとめます。</w:t>
      </w:r>
      <w:r w:rsidRPr="000E23EF">
        <w:rPr>
          <w:rFonts w:eastAsiaTheme="minorHAnsi" w:cs="_≈'6Aœ˛"/>
          <w:kern w:val="0"/>
          <w:szCs w:val="21"/>
          <w:u w:val="single"/>
        </w:rPr>
        <w:t>模造紙はできれば縦長に使って、改善点・対策だけで１枚の模造紙にまとめます</w:t>
      </w:r>
      <w:r w:rsidRPr="00171A12">
        <w:rPr>
          <w:rFonts w:eastAsiaTheme="minorHAnsi" w:cs="_≈'6Aœ˛"/>
          <w:kern w:val="0"/>
          <w:szCs w:val="21"/>
        </w:rPr>
        <w:t>。</w:t>
      </w:r>
    </w:p>
    <w:p w:rsidR="00E73A2E" w:rsidRDefault="00171A12" w:rsidP="00171A12">
      <w:pPr>
        <w:autoSpaceDE w:val="0"/>
        <w:autoSpaceDN w:val="0"/>
        <w:adjustRightInd w:val="0"/>
        <w:ind w:left="141" w:hangingChars="67" w:hanging="141"/>
        <w:rPr>
          <w:rFonts w:eastAsiaTheme="minorHAnsi" w:cs="_≈'6Aœ˛"/>
          <w:kern w:val="0"/>
          <w:szCs w:val="21"/>
        </w:rPr>
      </w:pPr>
      <w:r w:rsidRPr="00171A12">
        <w:rPr>
          <w:rFonts w:eastAsiaTheme="minorHAnsi" w:cs="_≈'6Aœ˛"/>
          <w:kern w:val="0"/>
          <w:szCs w:val="21"/>
        </w:rPr>
        <w:t>・集団作業でまとめる時には、欠点・課題と改善点・対策の対応関係は特に意識しなくて大丈夫です。テーマ全体についての改善点・対策というかたちでまとめてください。</w:t>
      </w:r>
    </w:p>
    <w:p w:rsidR="00171A12" w:rsidRDefault="00171A12" w:rsidP="00171A12">
      <w:pPr>
        <w:autoSpaceDE w:val="0"/>
        <w:autoSpaceDN w:val="0"/>
        <w:adjustRightInd w:val="0"/>
        <w:ind w:left="141" w:hangingChars="67" w:hanging="141"/>
        <w:rPr>
          <w:rFonts w:eastAsiaTheme="minorHAnsi" w:cs="_≈'6Aœ˛"/>
          <w:kern w:val="0"/>
          <w:szCs w:val="21"/>
        </w:rPr>
      </w:pPr>
    </w:p>
    <w:p w:rsidR="00171A12" w:rsidRDefault="00171A12" w:rsidP="00171A12">
      <w:pPr>
        <w:autoSpaceDE w:val="0"/>
        <w:autoSpaceDN w:val="0"/>
        <w:adjustRightInd w:val="0"/>
        <w:ind w:left="141" w:hangingChars="67" w:hanging="141"/>
        <w:rPr>
          <w:rFonts w:eastAsiaTheme="minorHAnsi" w:cs="_≈'6Aœ˛"/>
          <w:kern w:val="0"/>
          <w:szCs w:val="21"/>
        </w:rPr>
      </w:pPr>
      <w:r w:rsidRPr="00171A12">
        <w:rPr>
          <w:rFonts w:eastAsiaTheme="minorHAnsi" w:cs="_≈'6Aœ˛"/>
          <w:b/>
          <w:kern w:val="0"/>
          <w:szCs w:val="21"/>
        </w:rPr>
        <w:t>（4）集団作業３：まとめられた欠点・課題と改善点・対策との対応関係を考える</w:t>
      </w:r>
      <w:r w:rsidRPr="00171A12">
        <w:rPr>
          <w:rFonts w:eastAsiaTheme="minorHAnsi" w:cs="_≈'6Aœ˛"/>
          <w:kern w:val="0"/>
          <w:szCs w:val="21"/>
        </w:rPr>
        <w:t>（</w:t>
      </w:r>
      <w:r w:rsidRPr="00171A12">
        <w:rPr>
          <w:rFonts w:eastAsiaTheme="minorHAnsi" w:cs="_≈'6Aœ˛"/>
          <w:kern w:val="0"/>
          <w:sz w:val="18"/>
          <w:szCs w:val="21"/>
        </w:rPr>
        <w:t>図3</w:t>
      </w:r>
      <w:r w:rsidRPr="00171A12">
        <w:rPr>
          <w:rFonts w:eastAsiaTheme="minorHAnsi" w:cs="_≈'6Aœ˛"/>
          <w:kern w:val="0"/>
          <w:szCs w:val="21"/>
        </w:rPr>
        <w:t>）</w:t>
      </w:r>
    </w:p>
    <w:p w:rsidR="00171A12" w:rsidRPr="00171A12" w:rsidRDefault="00FE2974" w:rsidP="00171A12">
      <w:pPr>
        <w:autoSpaceDE w:val="0"/>
        <w:autoSpaceDN w:val="0"/>
        <w:adjustRightInd w:val="0"/>
        <w:ind w:left="141" w:hangingChars="67" w:hanging="141"/>
        <w:rPr>
          <w:rFonts w:eastAsiaTheme="minorHAnsi" w:cs="_≈'6Aœ˛"/>
          <w:kern w:val="0"/>
          <w:szCs w:val="21"/>
        </w:rPr>
      </w:pPr>
      <w:r>
        <w:rPr>
          <w:rFonts w:eastAsiaTheme="minorHAnsi" w:cs="_≈'6Aœ˛"/>
          <w:noProof/>
          <w:kern w:val="0"/>
          <w:szCs w:val="21"/>
          <w:lang w:val="ja-JP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2333775</wp:posOffset>
            </wp:positionH>
            <wp:positionV relativeFrom="paragraph">
              <wp:posOffset>100965</wp:posOffset>
            </wp:positionV>
            <wp:extent cx="3788280" cy="2451600"/>
            <wp:effectExtent l="0" t="0" r="0" b="0"/>
            <wp:wrapTight wrapText="bothSides">
              <wp:wrapPolygon edited="0">
                <wp:start x="0" y="0"/>
                <wp:lineTo x="0" y="21488"/>
                <wp:lineTo x="21509" y="21488"/>
                <wp:lineTo x="21509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280" cy="24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A12" w:rsidRPr="00171A12">
        <w:rPr>
          <w:rFonts w:eastAsiaTheme="minorHAnsi" w:cs="_≈'6Aœ˛"/>
          <w:kern w:val="0"/>
          <w:szCs w:val="21"/>
        </w:rPr>
        <w:t>・（2）と（3)で作成した</w:t>
      </w:r>
      <w:r w:rsidR="00171A12" w:rsidRPr="000E23EF">
        <w:rPr>
          <w:rFonts w:eastAsiaTheme="minorHAnsi" w:cs="_≈'6Aœ˛"/>
          <w:kern w:val="0"/>
          <w:szCs w:val="21"/>
          <w:u w:val="single"/>
        </w:rPr>
        <w:t>2枚の模造紙をテープ等でつなげて</w:t>
      </w:r>
      <w:r w:rsidR="00171A12" w:rsidRPr="00171A12">
        <w:rPr>
          <w:rFonts w:eastAsiaTheme="minorHAnsi" w:cs="_≈'6Aœ˛"/>
          <w:kern w:val="0"/>
          <w:szCs w:val="21"/>
        </w:rPr>
        <w:t>、欠点・課題のまとめと、改善点・対策のまとめを見比べながら、矢印で</w:t>
      </w:r>
      <w:proofErr w:type="gramStart"/>
      <w:r w:rsidR="00171A12" w:rsidRPr="00171A12">
        <w:rPr>
          <w:rFonts w:eastAsiaTheme="minorHAnsi" w:cs="_≈'6Aœ˛"/>
          <w:kern w:val="0"/>
          <w:szCs w:val="21"/>
        </w:rPr>
        <w:t>つないだり</w:t>
      </w:r>
      <w:proofErr w:type="gramEnd"/>
      <w:r w:rsidR="00171A12" w:rsidRPr="00171A12">
        <w:rPr>
          <w:rFonts w:eastAsiaTheme="minorHAnsi" w:cs="_≈'6Aœ˛"/>
          <w:kern w:val="0"/>
          <w:szCs w:val="21"/>
        </w:rPr>
        <w:t>、マジックで書き込みながら、対応関係を考えます。</w:t>
      </w:r>
    </w:p>
    <w:p w:rsidR="00171A12" w:rsidRDefault="00171A12" w:rsidP="00171A12">
      <w:pPr>
        <w:autoSpaceDE w:val="0"/>
        <w:autoSpaceDN w:val="0"/>
        <w:adjustRightInd w:val="0"/>
        <w:ind w:left="141" w:hangingChars="67" w:hanging="141"/>
        <w:rPr>
          <w:rFonts w:eastAsiaTheme="minorHAnsi" w:cs="_≈'6Aœ˛"/>
          <w:kern w:val="0"/>
          <w:szCs w:val="21"/>
        </w:rPr>
      </w:pPr>
      <w:r w:rsidRPr="00171A12">
        <w:rPr>
          <w:rFonts w:eastAsiaTheme="minorHAnsi" w:cs="_≈'6Aœ˛"/>
          <w:kern w:val="0"/>
          <w:szCs w:val="21"/>
        </w:rPr>
        <w:t>・図3のようにすべての要素を無理に対応させる必要はありません。図に書き込むだけではなく、新たな模造紙に水性マジックで文章・図表などでまとめてもかまいません。</w:t>
      </w:r>
    </w:p>
    <w:p w:rsidR="00171A12" w:rsidRDefault="00171A12" w:rsidP="00171A12">
      <w:pPr>
        <w:autoSpaceDE w:val="0"/>
        <w:autoSpaceDN w:val="0"/>
        <w:adjustRightInd w:val="0"/>
        <w:ind w:left="141" w:hangingChars="67" w:hanging="141"/>
        <w:rPr>
          <w:rFonts w:eastAsiaTheme="minorHAnsi" w:cs="_≈'6Aœ˛"/>
          <w:kern w:val="0"/>
          <w:szCs w:val="21"/>
        </w:rPr>
      </w:pPr>
    </w:p>
    <w:p w:rsidR="00171A12" w:rsidRDefault="00791094" w:rsidP="00171A12">
      <w:pPr>
        <w:autoSpaceDE w:val="0"/>
        <w:autoSpaceDN w:val="0"/>
        <w:adjustRightInd w:val="0"/>
        <w:jc w:val="left"/>
        <w:rPr>
          <w:rFonts w:eastAsiaTheme="minorHAnsi" w:cs="_≈'6Aœ˛"/>
          <w:b/>
          <w:kern w:val="0"/>
          <w:szCs w:val="21"/>
        </w:rPr>
      </w:pPr>
      <w:r>
        <w:rPr>
          <w:rFonts w:eastAsiaTheme="minorHAnsi" w:cs="_≈'6Aœ˛"/>
          <w:noProof/>
          <w:kern w:val="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4478866</wp:posOffset>
            </wp:positionH>
            <wp:positionV relativeFrom="paragraph">
              <wp:posOffset>360680</wp:posOffset>
            </wp:positionV>
            <wp:extent cx="1705680" cy="2498040"/>
            <wp:effectExtent l="0" t="0" r="0" b="4445"/>
            <wp:wrapTight wrapText="bothSides">
              <wp:wrapPolygon edited="0">
                <wp:start x="0" y="0"/>
                <wp:lineTo x="0" y="21529"/>
                <wp:lineTo x="21391" y="21529"/>
                <wp:lineTo x="21391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-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80" cy="249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A12" w:rsidRPr="00171A12">
        <w:rPr>
          <w:rFonts w:eastAsiaTheme="minorHAnsi" w:cs="_≈'6Aœ˛"/>
          <w:b/>
          <w:kern w:val="0"/>
          <w:szCs w:val="21"/>
        </w:rPr>
        <w:t>（5）集団作業４：「欠点・課題」と「改善点・対策」をまとめて行動計画・改善計画を提案する</w:t>
      </w:r>
    </w:p>
    <w:p w:rsidR="00171A12" w:rsidRPr="00171A12" w:rsidRDefault="00171A12" w:rsidP="00171A12">
      <w:pPr>
        <w:autoSpaceDE w:val="0"/>
        <w:autoSpaceDN w:val="0"/>
        <w:adjustRightInd w:val="0"/>
        <w:ind w:left="141" w:hangingChars="67" w:hanging="141"/>
        <w:rPr>
          <w:rFonts w:eastAsiaTheme="minorHAnsi" w:cs="_≈'6Aœ˛"/>
          <w:kern w:val="0"/>
          <w:szCs w:val="21"/>
        </w:rPr>
      </w:pPr>
      <w:r w:rsidRPr="00171A12">
        <w:rPr>
          <w:rFonts w:eastAsiaTheme="minorHAnsi" w:cs="_≈'6Aœ˛"/>
          <w:kern w:val="0"/>
          <w:szCs w:val="21"/>
        </w:rPr>
        <w:t>・「欠点・課題」と「改善点・対策」の対応関係を検討したり、それぞれの改善点・対策の実現性や優先順位を評価したりしながら、最終的な行動計画・改善計画を考えます。時間があれば、新たな模造紙に、「行動計画・改善計画」などとタイトルを書いて、箇条書きなどでまとめてもらってもかまいません。</w:t>
      </w:r>
    </w:p>
    <w:p w:rsidR="00171A12" w:rsidRPr="00171A12" w:rsidRDefault="00171A12" w:rsidP="00FF7087">
      <w:pPr>
        <w:autoSpaceDE w:val="0"/>
        <w:autoSpaceDN w:val="0"/>
        <w:adjustRightInd w:val="0"/>
        <w:ind w:left="141" w:hangingChars="67" w:hanging="141"/>
        <w:rPr>
          <w:rFonts w:eastAsiaTheme="minorHAnsi" w:cs="_≈'6Aœ˛"/>
          <w:kern w:val="0"/>
          <w:szCs w:val="21"/>
        </w:rPr>
      </w:pPr>
      <w:r w:rsidRPr="00171A12">
        <w:rPr>
          <w:rFonts w:eastAsiaTheme="minorHAnsi" w:cs="_≈'6Aœ˛"/>
          <w:kern w:val="0"/>
          <w:szCs w:val="21"/>
        </w:rPr>
        <w:t>・なお、図4のようなワークシートを用いても手軽に行えます。①テーマ、②目標・理想の姿を決めた後、③課題、④対策について、四角の中にアイディア・意見を書いていき、最後は、③と④で対応するものについて点と点を結ぶ（</w:t>
      </w:r>
      <w:r w:rsidRPr="00171A12">
        <w:rPr>
          <w:rFonts w:eastAsiaTheme="minorHAnsi" w:cs="_≈'6Aœ˛"/>
          <w:kern w:val="0"/>
          <w:sz w:val="20"/>
          <w:szCs w:val="21"/>
        </w:rPr>
        <w:t>1対多、多対多もあり</w:t>
      </w:r>
      <w:r w:rsidRPr="00171A12">
        <w:rPr>
          <w:rFonts w:eastAsiaTheme="minorHAnsi" w:cs="_≈'6Aœ˛"/>
          <w:kern w:val="0"/>
          <w:szCs w:val="21"/>
        </w:rPr>
        <w:t>）という方法です。特に1人で行う時などに活用してくださ</w:t>
      </w:r>
      <w:r w:rsidRPr="00171A12">
        <w:rPr>
          <w:rFonts w:eastAsiaTheme="minorHAnsi" w:cs="_≈'6Aœ˛" w:hint="eastAsia"/>
          <w:kern w:val="0"/>
          <w:szCs w:val="21"/>
        </w:rPr>
        <w:t>い。</w:t>
      </w:r>
    </w:p>
    <w:sectPr w:rsidR="00171A12" w:rsidRPr="00171A12" w:rsidSect="008A499E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_≈'6A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9E"/>
    <w:rsid w:val="000E23EF"/>
    <w:rsid w:val="00167458"/>
    <w:rsid w:val="00171A12"/>
    <w:rsid w:val="001A07EE"/>
    <w:rsid w:val="001A47E5"/>
    <w:rsid w:val="002249D9"/>
    <w:rsid w:val="00296C12"/>
    <w:rsid w:val="00300646"/>
    <w:rsid w:val="00382D66"/>
    <w:rsid w:val="00437B9A"/>
    <w:rsid w:val="00454FE1"/>
    <w:rsid w:val="004C64ED"/>
    <w:rsid w:val="00514CDE"/>
    <w:rsid w:val="005E3998"/>
    <w:rsid w:val="007272A0"/>
    <w:rsid w:val="00791094"/>
    <w:rsid w:val="0087758B"/>
    <w:rsid w:val="00880FDD"/>
    <w:rsid w:val="008A499E"/>
    <w:rsid w:val="009567B8"/>
    <w:rsid w:val="00964909"/>
    <w:rsid w:val="00B2677F"/>
    <w:rsid w:val="00C97F20"/>
    <w:rsid w:val="00E71653"/>
    <w:rsid w:val="00E73A2E"/>
    <w:rsid w:val="00EE50FA"/>
    <w:rsid w:val="00F3210D"/>
    <w:rsid w:val="00F72E44"/>
    <w:rsid w:val="00FE2974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E5F40-35D0-0643-A9DA-D4AC4845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2020-10-06T01:57:00Z</cp:lastPrinted>
  <dcterms:created xsi:type="dcterms:W3CDTF">2020-09-30T09:53:00Z</dcterms:created>
  <dcterms:modified xsi:type="dcterms:W3CDTF">2020-10-08T05:40:00Z</dcterms:modified>
</cp:coreProperties>
</file>