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6016" w14:textId="674A93EA" w:rsidR="002A50CB" w:rsidRPr="00015BE2" w:rsidRDefault="00FC45D1" w:rsidP="00015BE2">
      <w:pPr>
        <w:jc w:val="center"/>
        <w:rPr>
          <w:sz w:val="24"/>
        </w:rPr>
      </w:pPr>
      <w:r w:rsidRPr="00015BE2">
        <w:rPr>
          <w:rFonts w:hint="eastAsia"/>
          <w:sz w:val="24"/>
        </w:rPr>
        <w:t xml:space="preserve">指導案　</w:t>
      </w:r>
      <w:r w:rsidR="000B25F1">
        <w:rPr>
          <w:rFonts w:hint="eastAsia"/>
          <w:sz w:val="24"/>
        </w:rPr>
        <w:t>テーマについてみんなで分析</w:t>
      </w:r>
      <w:r w:rsidR="00394263" w:rsidRPr="00394263">
        <w:rPr>
          <w:rFonts w:hint="eastAsia"/>
          <w:sz w:val="24"/>
        </w:rPr>
        <w:t>してみよう</w:t>
      </w:r>
    </w:p>
    <w:p w14:paraId="7FEC0F63" w14:textId="3E874348" w:rsidR="00FC45D1" w:rsidRDefault="00FC45D1">
      <w:r>
        <w:rPr>
          <w:rFonts w:hint="eastAsia"/>
        </w:rPr>
        <w:t>■基礎データ</w:t>
      </w:r>
    </w:p>
    <w:tbl>
      <w:tblPr>
        <w:tblStyle w:val="a3"/>
        <w:tblW w:w="9067" w:type="dxa"/>
        <w:tblLook w:val="04A0" w:firstRow="1" w:lastRow="0" w:firstColumn="1" w:lastColumn="0" w:noHBand="0" w:noVBand="1"/>
      </w:tblPr>
      <w:tblGrid>
        <w:gridCol w:w="2689"/>
        <w:gridCol w:w="6378"/>
      </w:tblGrid>
      <w:tr w:rsidR="00FC45D1" w14:paraId="24A98195" w14:textId="77777777" w:rsidTr="00BB5A28">
        <w:tc>
          <w:tcPr>
            <w:tcW w:w="2689" w:type="dxa"/>
            <w:shd w:val="clear" w:color="auto" w:fill="F2F2F2" w:themeFill="background1" w:themeFillShade="F2"/>
          </w:tcPr>
          <w:p w14:paraId="0F75CF7B" w14:textId="67C0BEEF" w:rsidR="00FC45D1" w:rsidRPr="00A8650C" w:rsidRDefault="00FC45D1">
            <w:pPr>
              <w:rPr>
                <w:sz w:val="20"/>
                <w:szCs w:val="21"/>
              </w:rPr>
            </w:pPr>
            <w:r w:rsidRPr="00A8650C">
              <w:rPr>
                <w:rFonts w:hint="eastAsia"/>
                <w:sz w:val="20"/>
                <w:szCs w:val="21"/>
              </w:rPr>
              <w:t>大目標</w:t>
            </w:r>
          </w:p>
        </w:tc>
        <w:tc>
          <w:tcPr>
            <w:tcW w:w="6378" w:type="dxa"/>
          </w:tcPr>
          <w:p w14:paraId="35A561E6" w14:textId="19F47B2F" w:rsidR="00FC45D1" w:rsidRDefault="00FC45D1">
            <w:r>
              <w:rPr>
                <w:rFonts w:hint="eastAsia"/>
              </w:rPr>
              <w:t>＊＊＊P</w:t>
            </w:r>
            <w:r>
              <w:t>ART</w:t>
            </w:r>
            <w:r w:rsidR="00394263">
              <w:t>3</w:t>
            </w:r>
            <w:r>
              <w:rPr>
                <w:rFonts w:hint="eastAsia"/>
              </w:rPr>
              <w:t xml:space="preserve">　</w:t>
            </w:r>
            <w:r w:rsidR="00072757">
              <w:rPr>
                <w:rFonts w:hint="eastAsia"/>
              </w:rPr>
              <w:t>発散技法</w:t>
            </w:r>
            <w:r w:rsidR="00394263">
              <w:rPr>
                <w:rFonts w:hint="eastAsia"/>
              </w:rPr>
              <w:t>の成果を使った収束技法を学ぶ</w:t>
            </w:r>
            <w:r>
              <w:rPr>
                <w:rFonts w:hint="eastAsia"/>
              </w:rPr>
              <w:t>＊＊＊</w:t>
            </w:r>
          </w:p>
        </w:tc>
      </w:tr>
      <w:tr w:rsidR="00FC45D1" w14:paraId="6A0158E6" w14:textId="77777777" w:rsidTr="00BB5A28">
        <w:tc>
          <w:tcPr>
            <w:tcW w:w="2689" w:type="dxa"/>
            <w:shd w:val="clear" w:color="auto" w:fill="F2F2F2" w:themeFill="background1" w:themeFillShade="F2"/>
          </w:tcPr>
          <w:p w14:paraId="15DD007B" w14:textId="2167E7D7" w:rsidR="00FC45D1" w:rsidRPr="00A8650C" w:rsidRDefault="00FC45D1">
            <w:pPr>
              <w:rPr>
                <w:sz w:val="20"/>
                <w:szCs w:val="21"/>
              </w:rPr>
            </w:pPr>
            <w:r w:rsidRPr="00A8650C">
              <w:rPr>
                <w:rFonts w:hint="eastAsia"/>
                <w:sz w:val="20"/>
                <w:szCs w:val="21"/>
              </w:rPr>
              <w:t>ステップ・タイトル</w:t>
            </w:r>
          </w:p>
        </w:tc>
        <w:tc>
          <w:tcPr>
            <w:tcW w:w="6378" w:type="dxa"/>
          </w:tcPr>
          <w:p w14:paraId="5A682FDF" w14:textId="1649A476" w:rsidR="00FC45D1" w:rsidRDefault="00FC45D1">
            <w:r>
              <w:rPr>
                <w:rFonts w:hint="eastAsia"/>
              </w:rPr>
              <w:t>ステップ</w:t>
            </w:r>
            <w:r w:rsidR="000B25F1">
              <w:t>8</w:t>
            </w:r>
            <w:r w:rsidR="00564979">
              <w:t xml:space="preserve"> </w:t>
            </w:r>
            <w:r>
              <w:rPr>
                <w:rFonts w:hint="eastAsia"/>
              </w:rPr>
              <w:t>&gt;</w:t>
            </w:r>
            <w:r>
              <w:t>&gt;&gt;</w:t>
            </w:r>
            <w:r w:rsidR="00072757">
              <w:rPr>
                <w:rFonts w:hint="eastAsia"/>
              </w:rPr>
              <w:t xml:space="preserve"> </w:t>
            </w:r>
            <w:r w:rsidR="000B25F1">
              <w:rPr>
                <w:rFonts w:hint="eastAsia"/>
              </w:rPr>
              <w:t>テーマについてみんなで分析</w:t>
            </w:r>
            <w:r w:rsidR="00394263">
              <w:rPr>
                <w:rFonts w:hint="eastAsia"/>
              </w:rPr>
              <w:t>してみよう</w:t>
            </w:r>
            <w:r>
              <w:rPr>
                <w:rFonts w:hint="eastAsia"/>
              </w:rPr>
              <w:t>（</w:t>
            </w:r>
            <w:r w:rsidRPr="000B25F1">
              <w:rPr>
                <w:rFonts w:hint="eastAsia"/>
                <w:sz w:val="18"/>
              </w:rPr>
              <w:t>第</w:t>
            </w:r>
            <w:r w:rsidR="000B25F1" w:rsidRPr="000B25F1">
              <w:rPr>
                <w:sz w:val="18"/>
              </w:rPr>
              <w:t>9</w:t>
            </w:r>
            <w:r w:rsidR="00394263" w:rsidRPr="000B25F1">
              <w:rPr>
                <w:rFonts w:hint="eastAsia"/>
                <w:sz w:val="18"/>
              </w:rPr>
              <w:t>・</w:t>
            </w:r>
            <w:r w:rsidR="000B25F1" w:rsidRPr="000B25F1">
              <w:rPr>
                <w:sz w:val="18"/>
              </w:rPr>
              <w:t>10</w:t>
            </w:r>
            <w:r w:rsidRPr="000B25F1">
              <w:rPr>
                <w:rFonts w:hint="eastAsia"/>
                <w:sz w:val="18"/>
              </w:rPr>
              <w:t>回</w:t>
            </w:r>
            <w:r>
              <w:rPr>
                <w:rFonts w:hint="eastAsia"/>
              </w:rPr>
              <w:t>）</w:t>
            </w:r>
          </w:p>
        </w:tc>
      </w:tr>
      <w:tr w:rsidR="00FC45D1" w14:paraId="43B0A5B2" w14:textId="77777777" w:rsidTr="00BB5A28">
        <w:tc>
          <w:tcPr>
            <w:tcW w:w="2689" w:type="dxa"/>
            <w:shd w:val="clear" w:color="auto" w:fill="F2F2F2" w:themeFill="background1" w:themeFillShade="F2"/>
          </w:tcPr>
          <w:p w14:paraId="50BC560E" w14:textId="5C9F1314" w:rsidR="00FC45D1" w:rsidRPr="00A8650C" w:rsidRDefault="00FC45D1">
            <w:pPr>
              <w:rPr>
                <w:sz w:val="20"/>
                <w:szCs w:val="21"/>
              </w:rPr>
            </w:pPr>
            <w:r w:rsidRPr="00A8650C">
              <w:rPr>
                <w:rFonts w:hint="eastAsia"/>
                <w:sz w:val="20"/>
                <w:szCs w:val="21"/>
              </w:rPr>
              <w:t>ねらい（学習目標）</w:t>
            </w:r>
          </w:p>
        </w:tc>
        <w:tc>
          <w:tcPr>
            <w:tcW w:w="6378" w:type="dxa"/>
          </w:tcPr>
          <w:p w14:paraId="0578D217" w14:textId="77777777" w:rsidR="000B25F1" w:rsidRPr="000B25F1" w:rsidRDefault="000B25F1" w:rsidP="000B25F1">
            <w:pPr>
              <w:rPr>
                <w:szCs w:val="21"/>
              </w:rPr>
            </w:pPr>
            <w:r w:rsidRPr="000B25F1">
              <w:rPr>
                <w:szCs w:val="21"/>
              </w:rPr>
              <w:t>①グループワークにおける親和図法とは何かを知る</w:t>
            </w:r>
          </w:p>
          <w:p w14:paraId="07206D10" w14:textId="49F3E1DE" w:rsidR="000B25F1" w:rsidRPr="000B25F1" w:rsidRDefault="000B25F1" w:rsidP="000B25F1">
            <w:pPr>
              <w:rPr>
                <w:szCs w:val="21"/>
              </w:rPr>
            </w:pPr>
            <w:r w:rsidRPr="000B25F1">
              <w:rPr>
                <w:szCs w:val="21"/>
              </w:rPr>
              <w:t>② SWOT分析の方法を知る</w:t>
            </w:r>
          </w:p>
          <w:p w14:paraId="643E4381" w14:textId="0204B4D7" w:rsidR="00FC45D1" w:rsidRPr="000B25F1" w:rsidRDefault="000B25F1" w:rsidP="000B25F1">
            <w:pPr>
              <w:rPr>
                <w:rFonts w:eastAsiaTheme="minorHAnsi"/>
                <w:szCs w:val="21"/>
              </w:rPr>
            </w:pPr>
            <w:r w:rsidRPr="000B25F1">
              <w:rPr>
                <w:szCs w:val="21"/>
              </w:rPr>
              <w:t>③ある基準で分類して物語を作ることのおもしろさと難しさを知る</w:t>
            </w:r>
          </w:p>
        </w:tc>
      </w:tr>
      <w:tr w:rsidR="00FC45D1" w14:paraId="34BA3EB3" w14:textId="77777777" w:rsidTr="00BB5A28">
        <w:tc>
          <w:tcPr>
            <w:tcW w:w="2689" w:type="dxa"/>
            <w:shd w:val="clear" w:color="auto" w:fill="F2F2F2" w:themeFill="background1" w:themeFillShade="F2"/>
          </w:tcPr>
          <w:p w14:paraId="6AD184D7" w14:textId="245C8FE7" w:rsidR="00FC45D1" w:rsidRPr="00A8650C" w:rsidRDefault="00FC45D1">
            <w:pPr>
              <w:rPr>
                <w:sz w:val="20"/>
                <w:szCs w:val="21"/>
              </w:rPr>
            </w:pPr>
            <w:r w:rsidRPr="00A8650C">
              <w:rPr>
                <w:rFonts w:hint="eastAsia"/>
                <w:sz w:val="20"/>
                <w:szCs w:val="21"/>
              </w:rPr>
              <w:t>使用する技術</w:t>
            </w:r>
          </w:p>
        </w:tc>
        <w:tc>
          <w:tcPr>
            <w:tcW w:w="6378" w:type="dxa"/>
          </w:tcPr>
          <w:p w14:paraId="02E20A85" w14:textId="66AF44EE" w:rsidR="00FC45D1" w:rsidRPr="000B25F1" w:rsidRDefault="000B25F1" w:rsidP="000B25F1">
            <w:pPr>
              <w:rPr>
                <w:szCs w:val="21"/>
              </w:rPr>
            </w:pPr>
            <w:r w:rsidRPr="000B25F1">
              <w:rPr>
                <w:szCs w:val="21"/>
              </w:rPr>
              <w:t>ブレインストーミング法、親和図法、SWOT 分析</w:t>
            </w:r>
          </w:p>
        </w:tc>
      </w:tr>
      <w:tr w:rsidR="00FC45D1" w14:paraId="6A455112" w14:textId="77777777" w:rsidTr="00BB5A28">
        <w:tc>
          <w:tcPr>
            <w:tcW w:w="2689" w:type="dxa"/>
            <w:shd w:val="clear" w:color="auto" w:fill="F2F2F2" w:themeFill="background1" w:themeFillShade="F2"/>
          </w:tcPr>
          <w:p w14:paraId="68041D36" w14:textId="28B2DAB1" w:rsidR="00FC45D1" w:rsidRPr="00A8650C" w:rsidRDefault="00FC45D1">
            <w:pPr>
              <w:rPr>
                <w:sz w:val="20"/>
                <w:szCs w:val="21"/>
              </w:rPr>
            </w:pPr>
            <w:r w:rsidRPr="00A8650C">
              <w:rPr>
                <w:rFonts w:hint="eastAsia"/>
                <w:sz w:val="20"/>
                <w:szCs w:val="21"/>
              </w:rPr>
              <w:t>受講者に与えるテーマ（</w:t>
            </w:r>
            <w:r w:rsidRPr="00B303F9">
              <w:rPr>
                <w:rFonts w:hint="eastAsia"/>
                <w:sz w:val="18"/>
                <w:szCs w:val="20"/>
              </w:rPr>
              <w:t>例</w:t>
            </w:r>
            <w:r w:rsidRPr="00A8650C">
              <w:rPr>
                <w:rFonts w:hint="eastAsia"/>
                <w:sz w:val="20"/>
                <w:szCs w:val="21"/>
              </w:rPr>
              <w:t>）</w:t>
            </w:r>
          </w:p>
        </w:tc>
        <w:tc>
          <w:tcPr>
            <w:tcW w:w="6378" w:type="dxa"/>
          </w:tcPr>
          <w:p w14:paraId="00E19CB4" w14:textId="095EBD22" w:rsidR="00FC45D1" w:rsidRPr="000B25F1" w:rsidRDefault="000B25F1" w:rsidP="000B25F1">
            <w:pPr>
              <w:rPr>
                <w:szCs w:val="21"/>
              </w:rPr>
            </w:pPr>
            <w:r w:rsidRPr="000B25F1">
              <w:rPr>
                <w:szCs w:val="21"/>
              </w:rPr>
              <w:t>「理想の〇〇（</w:t>
            </w:r>
            <w:r w:rsidRPr="000B25F1">
              <w:rPr>
                <w:sz w:val="20"/>
                <w:szCs w:val="21"/>
              </w:rPr>
              <w:t>参加者がよく知っている知識名、組織名、商品名等</w:t>
            </w:r>
            <w:r w:rsidRPr="000B25F1">
              <w:rPr>
                <w:szCs w:val="21"/>
              </w:rPr>
              <w:t>）」</w:t>
            </w:r>
          </w:p>
        </w:tc>
      </w:tr>
      <w:tr w:rsidR="00FC45D1" w14:paraId="68A69F10" w14:textId="77777777" w:rsidTr="00BB5A28">
        <w:tc>
          <w:tcPr>
            <w:tcW w:w="2689" w:type="dxa"/>
            <w:shd w:val="clear" w:color="auto" w:fill="F2F2F2" w:themeFill="background1" w:themeFillShade="F2"/>
          </w:tcPr>
          <w:p w14:paraId="00441BC7" w14:textId="56E5BD4D" w:rsidR="00FC45D1" w:rsidRPr="00A8650C" w:rsidRDefault="00FC45D1">
            <w:pPr>
              <w:rPr>
                <w:sz w:val="20"/>
                <w:szCs w:val="21"/>
              </w:rPr>
            </w:pPr>
            <w:r w:rsidRPr="00A8650C">
              <w:rPr>
                <w:rFonts w:hint="eastAsia"/>
                <w:sz w:val="20"/>
                <w:szCs w:val="21"/>
              </w:rPr>
              <w:t>進行</w:t>
            </w:r>
          </w:p>
        </w:tc>
        <w:tc>
          <w:tcPr>
            <w:tcW w:w="6378" w:type="dxa"/>
          </w:tcPr>
          <w:p w14:paraId="4FEA4003" w14:textId="20245994" w:rsidR="00FC45D1" w:rsidRPr="000B25F1" w:rsidRDefault="000B25F1" w:rsidP="000B25F1">
            <w:pPr>
              <w:rPr>
                <w:szCs w:val="21"/>
              </w:rPr>
            </w:pPr>
            <w:r w:rsidRPr="000B25F1">
              <w:rPr>
                <w:szCs w:val="21"/>
              </w:rPr>
              <w:t>①導入・グループ分け・説明→②グループワーク→③全体発表（</w:t>
            </w:r>
            <w:r w:rsidRPr="000B25F1">
              <w:rPr>
                <w:sz w:val="20"/>
                <w:szCs w:val="21"/>
              </w:rPr>
              <w:t>例：各班発表3分・質疑応答3分</w:t>
            </w:r>
            <w:r w:rsidRPr="000B25F1">
              <w:rPr>
                <w:szCs w:val="21"/>
              </w:rPr>
              <w:t>）→④まとめ</w:t>
            </w:r>
          </w:p>
        </w:tc>
      </w:tr>
      <w:tr w:rsidR="00A8650C" w14:paraId="22A52854" w14:textId="77777777" w:rsidTr="00BB5A28">
        <w:tc>
          <w:tcPr>
            <w:tcW w:w="2689" w:type="dxa"/>
            <w:shd w:val="clear" w:color="auto" w:fill="F2F2F2" w:themeFill="background1" w:themeFillShade="F2"/>
          </w:tcPr>
          <w:p w14:paraId="5B310739" w14:textId="0F18D0BE" w:rsidR="00A8650C" w:rsidRPr="00A8650C" w:rsidRDefault="00A8650C" w:rsidP="00A8650C">
            <w:pPr>
              <w:rPr>
                <w:sz w:val="20"/>
                <w:szCs w:val="21"/>
              </w:rPr>
            </w:pPr>
            <w:r w:rsidRPr="00A8650C">
              <w:rPr>
                <w:rFonts w:hint="eastAsia"/>
                <w:sz w:val="20"/>
                <w:szCs w:val="21"/>
              </w:rPr>
              <w:t>グループ内の役割分担</w:t>
            </w:r>
          </w:p>
        </w:tc>
        <w:tc>
          <w:tcPr>
            <w:tcW w:w="6378" w:type="dxa"/>
            <w:vAlign w:val="center"/>
          </w:tcPr>
          <w:p w14:paraId="02EEEA74" w14:textId="127C9D77" w:rsidR="00A8650C" w:rsidRPr="000B25F1" w:rsidRDefault="000B25F1" w:rsidP="000B25F1">
            <w:pPr>
              <w:rPr>
                <w:szCs w:val="21"/>
              </w:rPr>
            </w:pPr>
            <w:r w:rsidRPr="000B25F1">
              <w:rPr>
                <w:szCs w:val="21"/>
              </w:rPr>
              <w:t>グループ内で役職を決める。メンバーは必ず何かの役職を担当するようにして、それぞれの役割で作業を進める（</w:t>
            </w:r>
            <w:r w:rsidRPr="000B25F1">
              <w:rPr>
                <w:sz w:val="20"/>
                <w:szCs w:val="21"/>
              </w:rPr>
              <w:t>なお、本来はグループ内で役職を決めるが、初めのうちは指導者から役職を指定し、役割を覚える形式にしてもよい</w:t>
            </w:r>
            <w:r w:rsidRPr="000B25F1">
              <w:rPr>
                <w:szCs w:val="21"/>
              </w:rPr>
              <w:t>）。ファシリテーター（</w:t>
            </w:r>
            <w:r w:rsidRPr="000B25F1">
              <w:rPr>
                <w:sz w:val="20"/>
                <w:szCs w:val="21"/>
              </w:rPr>
              <w:t>1名</w:t>
            </w:r>
            <w:r w:rsidRPr="000B25F1">
              <w:rPr>
                <w:szCs w:val="21"/>
              </w:rPr>
              <w:t>）、サブファシリテーター（</w:t>
            </w:r>
            <w:r w:rsidRPr="000B25F1">
              <w:rPr>
                <w:sz w:val="20"/>
                <w:szCs w:val="21"/>
              </w:rPr>
              <w:t>1名</w:t>
            </w:r>
            <w:r w:rsidRPr="000B25F1">
              <w:rPr>
                <w:szCs w:val="21"/>
              </w:rPr>
              <w:t>）、タイムキーパー（</w:t>
            </w:r>
            <w:r w:rsidRPr="000B25F1">
              <w:rPr>
                <w:sz w:val="20"/>
                <w:szCs w:val="21"/>
              </w:rPr>
              <w:t>1名・人数が少ない時はサブファシリテーターが兼任</w:t>
            </w:r>
            <w:r w:rsidRPr="000B25F1">
              <w:rPr>
                <w:szCs w:val="21"/>
              </w:rPr>
              <w:t>）、デザイナー・エディター（</w:t>
            </w:r>
            <w:r w:rsidRPr="000B25F1">
              <w:rPr>
                <w:sz w:val="20"/>
                <w:szCs w:val="21"/>
              </w:rPr>
              <w:t>数名</w:t>
            </w:r>
            <w:r w:rsidRPr="000B25F1">
              <w:rPr>
                <w:szCs w:val="21"/>
              </w:rPr>
              <w:t>）、プレゼンター（1</w:t>
            </w:r>
            <w:r w:rsidRPr="000B25F1">
              <w:rPr>
                <w:sz w:val="20"/>
                <w:szCs w:val="21"/>
              </w:rPr>
              <w:t>～ 2名</w:t>
            </w:r>
            <w:r w:rsidRPr="000B25F1">
              <w:rPr>
                <w:szCs w:val="21"/>
              </w:rPr>
              <w:t>）</w:t>
            </w:r>
          </w:p>
        </w:tc>
      </w:tr>
      <w:tr w:rsidR="00A8650C" w14:paraId="2E888B21" w14:textId="77777777" w:rsidTr="00BB5A28">
        <w:tc>
          <w:tcPr>
            <w:tcW w:w="2689" w:type="dxa"/>
            <w:shd w:val="clear" w:color="auto" w:fill="F2F2F2" w:themeFill="background1" w:themeFillShade="F2"/>
          </w:tcPr>
          <w:p w14:paraId="082E5F68" w14:textId="305D8AD1" w:rsidR="00A8650C" w:rsidRPr="00A8650C" w:rsidRDefault="00A8650C" w:rsidP="00A8650C">
            <w:pPr>
              <w:rPr>
                <w:sz w:val="20"/>
                <w:szCs w:val="21"/>
              </w:rPr>
            </w:pPr>
            <w:r w:rsidRPr="00A8650C">
              <w:rPr>
                <w:rFonts w:hint="eastAsia"/>
                <w:sz w:val="20"/>
                <w:szCs w:val="21"/>
              </w:rPr>
              <w:t>用意する物品</w:t>
            </w:r>
          </w:p>
        </w:tc>
        <w:tc>
          <w:tcPr>
            <w:tcW w:w="6378" w:type="dxa"/>
            <w:vAlign w:val="center"/>
          </w:tcPr>
          <w:p w14:paraId="7CFE049D" w14:textId="6D87719E" w:rsidR="000B25F1" w:rsidRPr="000B25F1" w:rsidRDefault="000B25F1" w:rsidP="000B25F1">
            <w:pPr>
              <w:rPr>
                <w:szCs w:val="21"/>
              </w:rPr>
            </w:pPr>
            <w:r w:rsidRPr="000B25F1">
              <w:rPr>
                <w:szCs w:val="21"/>
              </w:rPr>
              <w:t>グループ内で役職を決める。メンバーは必ず何かの役職を担当するようにして、それぞれの役割で作業を進める（</w:t>
            </w:r>
            <w:r w:rsidRPr="000B25F1">
              <w:rPr>
                <w:sz w:val="20"/>
                <w:szCs w:val="21"/>
              </w:rPr>
              <w:t>なお、本来はグループ内で役職を決めるが、初めのうちは指導者から役職を指定し、役割を覚える形式にしてもよい</w:t>
            </w:r>
            <w:r w:rsidRPr="000B25F1">
              <w:rPr>
                <w:szCs w:val="21"/>
              </w:rPr>
              <w:t>）。ファシリテーター（</w:t>
            </w:r>
            <w:r w:rsidRPr="000B25F1">
              <w:rPr>
                <w:sz w:val="20"/>
                <w:szCs w:val="21"/>
              </w:rPr>
              <w:t>1名</w:t>
            </w:r>
            <w:r w:rsidRPr="000B25F1">
              <w:rPr>
                <w:szCs w:val="21"/>
              </w:rPr>
              <w:t>）、サ</w:t>
            </w:r>
          </w:p>
          <w:p w14:paraId="760EBD7E" w14:textId="523C4748" w:rsidR="00A8650C" w:rsidRPr="000B25F1" w:rsidRDefault="000B25F1" w:rsidP="000B25F1">
            <w:pPr>
              <w:rPr>
                <w:szCs w:val="21"/>
              </w:rPr>
            </w:pPr>
            <w:r w:rsidRPr="000B25F1">
              <w:rPr>
                <w:szCs w:val="21"/>
              </w:rPr>
              <w:t>ブファシリテーター（</w:t>
            </w:r>
            <w:r w:rsidRPr="000B25F1">
              <w:rPr>
                <w:sz w:val="20"/>
                <w:szCs w:val="21"/>
              </w:rPr>
              <w:t>1名</w:t>
            </w:r>
            <w:r w:rsidRPr="000B25F1">
              <w:rPr>
                <w:szCs w:val="21"/>
              </w:rPr>
              <w:t>）、タイムキーパー（</w:t>
            </w:r>
            <w:r w:rsidRPr="000B25F1">
              <w:rPr>
                <w:sz w:val="20"/>
                <w:szCs w:val="21"/>
              </w:rPr>
              <w:t>1名・人数が少ない時はサブファシリテーターが兼任</w:t>
            </w:r>
            <w:r w:rsidRPr="000B25F1">
              <w:rPr>
                <w:szCs w:val="21"/>
              </w:rPr>
              <w:t>）、デザイナー・エディター（</w:t>
            </w:r>
            <w:r w:rsidRPr="000B25F1">
              <w:rPr>
                <w:sz w:val="20"/>
                <w:szCs w:val="21"/>
              </w:rPr>
              <w:t>数名</w:t>
            </w:r>
            <w:r w:rsidRPr="000B25F1">
              <w:rPr>
                <w:szCs w:val="21"/>
              </w:rPr>
              <w:t>）、プレゼンター（</w:t>
            </w:r>
            <w:r w:rsidRPr="000B25F1">
              <w:rPr>
                <w:sz w:val="20"/>
                <w:szCs w:val="21"/>
              </w:rPr>
              <w:t>1～2名</w:t>
            </w:r>
            <w:r w:rsidRPr="000B25F1">
              <w:rPr>
                <w:szCs w:val="21"/>
              </w:rPr>
              <w:t>）</w:t>
            </w:r>
          </w:p>
        </w:tc>
      </w:tr>
      <w:tr w:rsidR="00A8650C" w14:paraId="40007733" w14:textId="77777777" w:rsidTr="00BB5A28">
        <w:tc>
          <w:tcPr>
            <w:tcW w:w="2689" w:type="dxa"/>
            <w:shd w:val="clear" w:color="auto" w:fill="F2F2F2" w:themeFill="background1" w:themeFillShade="F2"/>
          </w:tcPr>
          <w:p w14:paraId="3508DD3C" w14:textId="7AE0B43F" w:rsidR="00A8650C" w:rsidRPr="00A8650C" w:rsidRDefault="00A8650C" w:rsidP="00A8650C">
            <w:pPr>
              <w:rPr>
                <w:sz w:val="20"/>
                <w:szCs w:val="21"/>
              </w:rPr>
            </w:pPr>
            <w:r w:rsidRPr="00A8650C">
              <w:rPr>
                <w:rFonts w:hint="eastAsia"/>
                <w:sz w:val="20"/>
                <w:szCs w:val="21"/>
              </w:rPr>
              <w:t>備考1</w:t>
            </w:r>
          </w:p>
        </w:tc>
        <w:tc>
          <w:tcPr>
            <w:tcW w:w="6378" w:type="dxa"/>
            <w:vAlign w:val="center"/>
          </w:tcPr>
          <w:p w14:paraId="301C128D" w14:textId="27327013" w:rsidR="00A8650C" w:rsidRPr="000B25F1" w:rsidRDefault="000B25F1" w:rsidP="000B25F1">
            <w:pPr>
              <w:rPr>
                <w:szCs w:val="21"/>
              </w:rPr>
            </w:pPr>
            <w:r w:rsidRPr="000B25F1">
              <w:rPr>
                <w:szCs w:val="21"/>
              </w:rPr>
              <w:t>ブレインストーミングによる親和図法、SWOT分析という手法に慣れることを第一目標として、進行や成果物の評価は避けるようにする</w:t>
            </w:r>
          </w:p>
        </w:tc>
      </w:tr>
      <w:tr w:rsidR="00394263" w14:paraId="6EA1F2A8" w14:textId="77777777" w:rsidTr="00BB5A28">
        <w:tc>
          <w:tcPr>
            <w:tcW w:w="2689" w:type="dxa"/>
            <w:shd w:val="clear" w:color="auto" w:fill="F2F2F2" w:themeFill="background1" w:themeFillShade="F2"/>
          </w:tcPr>
          <w:p w14:paraId="658D31B4" w14:textId="7A101714" w:rsidR="00394263" w:rsidRPr="00394263" w:rsidRDefault="00394263" w:rsidP="00A8650C">
            <w:pPr>
              <w:rPr>
                <w:sz w:val="20"/>
                <w:szCs w:val="21"/>
              </w:rPr>
            </w:pPr>
            <w:r>
              <w:rPr>
                <w:rFonts w:hint="eastAsia"/>
                <w:sz w:val="20"/>
                <w:szCs w:val="21"/>
              </w:rPr>
              <w:t>備考</w:t>
            </w:r>
            <w:r>
              <w:rPr>
                <w:sz w:val="20"/>
                <w:szCs w:val="21"/>
              </w:rPr>
              <w:t>2</w:t>
            </w:r>
          </w:p>
        </w:tc>
        <w:tc>
          <w:tcPr>
            <w:tcW w:w="6378" w:type="dxa"/>
            <w:vAlign w:val="center"/>
          </w:tcPr>
          <w:p w14:paraId="74B8BFC6" w14:textId="55EF6CB8" w:rsidR="00394263" w:rsidRPr="000B25F1" w:rsidRDefault="000B25F1" w:rsidP="000B25F1">
            <w:pPr>
              <w:rPr>
                <w:szCs w:val="21"/>
              </w:rPr>
            </w:pPr>
            <w:r w:rsidRPr="000B25F1">
              <w:rPr>
                <w:szCs w:val="21"/>
              </w:rPr>
              <w:t>「収束技法」を中心に学習したい場合には、テーマを変えながら複数回のブレインストーミングや、様々な収束技法（</w:t>
            </w:r>
            <w:r w:rsidRPr="000B25F1">
              <w:rPr>
                <w:sz w:val="20"/>
                <w:szCs w:val="21"/>
              </w:rPr>
              <w:t>STEP04の参考文献参照</w:t>
            </w:r>
            <w:r w:rsidRPr="000B25F1">
              <w:rPr>
                <w:szCs w:val="21"/>
              </w:rPr>
              <w:t>）を毎回実践してもよい。</w:t>
            </w:r>
          </w:p>
        </w:tc>
      </w:tr>
    </w:tbl>
    <w:p w14:paraId="662CF79F" w14:textId="304FCE31" w:rsidR="00FC45D1" w:rsidRDefault="00FC45D1"/>
    <w:p w14:paraId="00A604F2" w14:textId="7C1874E7" w:rsidR="00A52532" w:rsidRDefault="00A52532"/>
    <w:p w14:paraId="5149BC93" w14:textId="77777777" w:rsidR="00A52532" w:rsidRDefault="00A52532"/>
    <w:p w14:paraId="29FBF433" w14:textId="76BA2896" w:rsidR="00FC45D1" w:rsidRDefault="00FC45D1" w:rsidP="00FC45D1">
      <w:r>
        <w:rPr>
          <w:rFonts w:hint="eastAsia"/>
        </w:rPr>
        <w:lastRenderedPageBreak/>
        <w:t>■学習の流れ</w:t>
      </w:r>
    </w:p>
    <w:tbl>
      <w:tblPr>
        <w:tblStyle w:val="a3"/>
        <w:tblW w:w="9067" w:type="dxa"/>
        <w:tblLook w:val="04A0" w:firstRow="1" w:lastRow="0" w:firstColumn="1" w:lastColumn="0" w:noHBand="0" w:noVBand="1"/>
      </w:tblPr>
      <w:tblGrid>
        <w:gridCol w:w="1091"/>
        <w:gridCol w:w="2808"/>
        <w:gridCol w:w="5168"/>
      </w:tblGrid>
      <w:tr w:rsidR="00A8650C" w14:paraId="278A0848" w14:textId="77777777" w:rsidTr="00C676D8">
        <w:tc>
          <w:tcPr>
            <w:tcW w:w="1091" w:type="dxa"/>
            <w:tcBorders>
              <w:bottom w:val="single" w:sz="4" w:space="0" w:color="auto"/>
            </w:tcBorders>
            <w:shd w:val="clear" w:color="auto" w:fill="D9D9D9" w:themeFill="background1" w:themeFillShade="D9"/>
          </w:tcPr>
          <w:p w14:paraId="6907ACD5" w14:textId="08FE085F" w:rsidR="00A8650C" w:rsidRPr="00F77C73" w:rsidRDefault="00F77C73" w:rsidP="00F77C73">
            <w:pPr>
              <w:jc w:val="center"/>
              <w:rPr>
                <w:sz w:val="20"/>
                <w:szCs w:val="21"/>
              </w:rPr>
            </w:pPr>
            <w:r w:rsidRPr="00F77C73">
              <w:rPr>
                <w:rFonts w:hint="eastAsia"/>
                <w:sz w:val="20"/>
                <w:szCs w:val="21"/>
              </w:rPr>
              <w:t>構成</w:t>
            </w:r>
          </w:p>
        </w:tc>
        <w:tc>
          <w:tcPr>
            <w:tcW w:w="2808" w:type="dxa"/>
            <w:tcBorders>
              <w:bottom w:val="single" w:sz="4" w:space="0" w:color="auto"/>
            </w:tcBorders>
            <w:shd w:val="clear" w:color="auto" w:fill="D9D9D9" w:themeFill="background1" w:themeFillShade="D9"/>
          </w:tcPr>
          <w:p w14:paraId="667E61CF" w14:textId="4D746435" w:rsidR="00A8650C" w:rsidRPr="00F77C73" w:rsidRDefault="00F77C73" w:rsidP="00F77C73">
            <w:pPr>
              <w:jc w:val="center"/>
              <w:rPr>
                <w:sz w:val="20"/>
                <w:szCs w:val="21"/>
              </w:rPr>
            </w:pPr>
            <w:r w:rsidRPr="00F77C73">
              <w:rPr>
                <w:rFonts w:hint="eastAsia"/>
                <w:sz w:val="20"/>
                <w:szCs w:val="21"/>
              </w:rPr>
              <w:t>学習活動の内容</w:t>
            </w:r>
          </w:p>
        </w:tc>
        <w:tc>
          <w:tcPr>
            <w:tcW w:w="5168" w:type="dxa"/>
            <w:tcBorders>
              <w:bottom w:val="single" w:sz="4" w:space="0" w:color="auto"/>
            </w:tcBorders>
            <w:shd w:val="clear" w:color="auto" w:fill="D9D9D9" w:themeFill="background1" w:themeFillShade="D9"/>
          </w:tcPr>
          <w:p w14:paraId="197B3AC3" w14:textId="58EB3929" w:rsidR="00A8650C" w:rsidRPr="00F77C73" w:rsidRDefault="00F77C73" w:rsidP="00F77C73">
            <w:pPr>
              <w:jc w:val="center"/>
              <w:rPr>
                <w:sz w:val="20"/>
                <w:szCs w:val="21"/>
              </w:rPr>
            </w:pPr>
            <w:r w:rsidRPr="00F77C73">
              <w:rPr>
                <w:rFonts w:hint="eastAsia"/>
                <w:sz w:val="20"/>
                <w:szCs w:val="21"/>
              </w:rPr>
              <w:t>指導上の留意点</w:t>
            </w:r>
          </w:p>
        </w:tc>
      </w:tr>
      <w:tr w:rsidR="006B75F4" w:rsidRPr="006B75F4" w14:paraId="70128E26" w14:textId="77777777" w:rsidTr="00C676D8">
        <w:tc>
          <w:tcPr>
            <w:tcW w:w="1091" w:type="dxa"/>
            <w:vMerge w:val="restart"/>
            <w:shd w:val="clear" w:color="auto" w:fill="auto"/>
          </w:tcPr>
          <w:p w14:paraId="546A0569" w14:textId="79EC8B5D" w:rsidR="006B75F4" w:rsidRPr="006B75F4" w:rsidRDefault="006B75F4" w:rsidP="006B75F4">
            <w:pPr>
              <w:rPr>
                <w:rFonts w:eastAsiaTheme="minorHAnsi"/>
                <w:szCs w:val="21"/>
              </w:rPr>
            </w:pPr>
            <w:r w:rsidRPr="006B75F4">
              <w:rPr>
                <w:rFonts w:eastAsiaTheme="minorHAnsi"/>
                <w:szCs w:val="21"/>
              </w:rPr>
              <w:t>1</w:t>
            </w:r>
            <w:r w:rsidRPr="006B75F4">
              <w:rPr>
                <w:rFonts w:eastAsiaTheme="minorHAnsi"/>
                <w:szCs w:val="21"/>
              </w:rPr>
              <w:t>.</w:t>
            </w:r>
            <w:r w:rsidRPr="006B75F4">
              <w:rPr>
                <w:rFonts w:eastAsiaTheme="minorHAnsi"/>
                <w:szCs w:val="21"/>
              </w:rPr>
              <w:t>導入</w:t>
            </w:r>
          </w:p>
          <w:p w14:paraId="3CE92983" w14:textId="02AB65A1" w:rsidR="006B75F4" w:rsidRPr="006B75F4" w:rsidRDefault="006B75F4" w:rsidP="006B75F4">
            <w:pPr>
              <w:rPr>
                <w:rFonts w:eastAsiaTheme="minorHAnsi" w:hint="eastAsia"/>
                <w:szCs w:val="21"/>
              </w:rPr>
            </w:pPr>
            <w:r w:rsidRPr="006B75F4">
              <w:rPr>
                <w:rFonts w:eastAsiaTheme="minorHAnsi"/>
                <w:szCs w:val="21"/>
              </w:rPr>
              <w:t>（10分）</w:t>
            </w:r>
          </w:p>
        </w:tc>
        <w:tc>
          <w:tcPr>
            <w:tcW w:w="2808" w:type="dxa"/>
            <w:shd w:val="clear" w:color="auto" w:fill="auto"/>
          </w:tcPr>
          <w:p w14:paraId="57EA6AC5" w14:textId="4AF4242A" w:rsidR="006B75F4" w:rsidRPr="006B75F4" w:rsidRDefault="006B75F4" w:rsidP="006B75F4">
            <w:pPr>
              <w:rPr>
                <w:rFonts w:eastAsiaTheme="minorHAnsi" w:hint="eastAsia"/>
                <w:szCs w:val="21"/>
              </w:rPr>
            </w:pPr>
            <w:r w:rsidRPr="006B75F4">
              <w:rPr>
                <w:rFonts w:eastAsiaTheme="minorHAnsi"/>
                <w:szCs w:val="21"/>
              </w:rPr>
              <w:t>導入（10分）</w:t>
            </w:r>
          </w:p>
        </w:tc>
        <w:tc>
          <w:tcPr>
            <w:tcW w:w="5168" w:type="dxa"/>
            <w:shd w:val="clear" w:color="auto" w:fill="auto"/>
          </w:tcPr>
          <w:p w14:paraId="4580F998" w14:textId="2F72EDCD" w:rsidR="006B75F4" w:rsidRPr="006B75F4" w:rsidRDefault="006B75F4" w:rsidP="006B75F4">
            <w:pPr>
              <w:rPr>
                <w:rFonts w:eastAsiaTheme="minorHAnsi"/>
                <w:szCs w:val="21"/>
              </w:rPr>
            </w:pPr>
            <w:r w:rsidRPr="006B75F4">
              <w:rPr>
                <w:rFonts w:eastAsiaTheme="minorHAnsi"/>
                <w:szCs w:val="21"/>
              </w:rPr>
              <w:t>それではみなさん、挨拶しましょう。おはようございます／こんにちは。</w:t>
            </w:r>
          </w:p>
          <w:p w14:paraId="570EDBC9" w14:textId="7FF41A8D" w:rsidR="006B75F4" w:rsidRPr="006B75F4" w:rsidRDefault="006B75F4" w:rsidP="006B75F4">
            <w:pPr>
              <w:rPr>
                <w:rFonts w:eastAsiaTheme="minorHAnsi" w:hint="eastAsia"/>
                <w:szCs w:val="21"/>
              </w:rPr>
            </w:pPr>
            <w:r w:rsidRPr="006B75F4">
              <w:rPr>
                <w:rFonts w:eastAsiaTheme="minorHAnsi" w:cs="ＭＳ ゴシック" w:hint="eastAsia"/>
                <w:szCs w:val="21"/>
              </w:rPr>
              <w:t>※</w:t>
            </w:r>
            <w:r w:rsidRPr="006B75F4">
              <w:rPr>
                <w:rFonts w:eastAsiaTheme="minorHAnsi"/>
                <w:szCs w:val="21"/>
              </w:rPr>
              <w:t>受講者にも発声させる</w:t>
            </w:r>
          </w:p>
        </w:tc>
      </w:tr>
      <w:tr w:rsidR="006B75F4" w:rsidRPr="006B75F4" w14:paraId="1F5379CF" w14:textId="77777777" w:rsidTr="00C676D8">
        <w:tc>
          <w:tcPr>
            <w:tcW w:w="1091" w:type="dxa"/>
            <w:vMerge/>
            <w:shd w:val="clear" w:color="auto" w:fill="auto"/>
          </w:tcPr>
          <w:p w14:paraId="26F23C16" w14:textId="77777777" w:rsidR="006B75F4" w:rsidRPr="006B75F4" w:rsidRDefault="006B75F4" w:rsidP="006B75F4">
            <w:pPr>
              <w:rPr>
                <w:rFonts w:eastAsiaTheme="minorHAnsi" w:hint="eastAsia"/>
                <w:szCs w:val="21"/>
              </w:rPr>
            </w:pPr>
          </w:p>
        </w:tc>
        <w:tc>
          <w:tcPr>
            <w:tcW w:w="2808" w:type="dxa"/>
            <w:shd w:val="clear" w:color="auto" w:fill="auto"/>
          </w:tcPr>
          <w:p w14:paraId="35F7E039" w14:textId="5E49B3AF" w:rsidR="006B75F4" w:rsidRPr="006B75F4" w:rsidRDefault="006B75F4" w:rsidP="006B75F4">
            <w:pPr>
              <w:rPr>
                <w:rFonts w:eastAsiaTheme="minorHAnsi" w:hint="eastAsia"/>
                <w:szCs w:val="21"/>
              </w:rPr>
            </w:pPr>
            <w:r w:rsidRPr="006B75F4">
              <w:rPr>
                <w:rFonts w:eastAsiaTheme="minorHAnsi"/>
                <w:szCs w:val="21"/>
              </w:rPr>
              <w:t>前回のふりかえり</w:t>
            </w:r>
          </w:p>
        </w:tc>
        <w:tc>
          <w:tcPr>
            <w:tcW w:w="5168" w:type="dxa"/>
            <w:shd w:val="clear" w:color="auto" w:fill="auto"/>
          </w:tcPr>
          <w:p w14:paraId="0161C872" w14:textId="5FECC4E2" w:rsidR="006B75F4" w:rsidRPr="006B75F4" w:rsidRDefault="006B75F4" w:rsidP="006B75F4">
            <w:pPr>
              <w:rPr>
                <w:rFonts w:eastAsiaTheme="minorHAnsi" w:hint="eastAsia"/>
                <w:szCs w:val="21"/>
              </w:rPr>
            </w:pPr>
            <w:r w:rsidRPr="006B75F4">
              <w:rPr>
                <w:rFonts w:eastAsiaTheme="minorHAnsi"/>
                <w:szCs w:val="21"/>
              </w:rPr>
              <w:t>前回は2週連続で「ブレインストーミングによる親和図法・連関図法」という発散技法と収束技法をあわせた手法について学びました。様々な意見を文字データとして広く収集し、それを２つの収束技法で集約していくことで、メンバーの意見を論理的かつ公平に整理することができます。</w:t>
            </w:r>
          </w:p>
        </w:tc>
      </w:tr>
      <w:tr w:rsidR="006B75F4" w:rsidRPr="006B75F4" w14:paraId="5343164C" w14:textId="77777777" w:rsidTr="00C676D8">
        <w:tc>
          <w:tcPr>
            <w:tcW w:w="1091" w:type="dxa"/>
            <w:vMerge/>
            <w:shd w:val="clear" w:color="auto" w:fill="auto"/>
          </w:tcPr>
          <w:p w14:paraId="6D3A9A9E" w14:textId="77777777" w:rsidR="006B75F4" w:rsidRPr="006B75F4" w:rsidRDefault="006B75F4" w:rsidP="006B75F4">
            <w:pPr>
              <w:rPr>
                <w:rFonts w:eastAsiaTheme="minorHAnsi" w:hint="eastAsia"/>
                <w:szCs w:val="21"/>
              </w:rPr>
            </w:pPr>
          </w:p>
        </w:tc>
        <w:tc>
          <w:tcPr>
            <w:tcW w:w="2808" w:type="dxa"/>
            <w:shd w:val="clear" w:color="auto" w:fill="auto"/>
          </w:tcPr>
          <w:p w14:paraId="7C4A9FE6" w14:textId="478AE494" w:rsidR="006B75F4" w:rsidRPr="006B75F4" w:rsidRDefault="006B75F4" w:rsidP="006B75F4">
            <w:pPr>
              <w:rPr>
                <w:rFonts w:eastAsiaTheme="minorHAnsi" w:hint="eastAsia"/>
                <w:szCs w:val="21"/>
              </w:rPr>
            </w:pPr>
            <w:r w:rsidRPr="006B75F4">
              <w:rPr>
                <w:rFonts w:eastAsiaTheme="minorHAnsi"/>
                <w:szCs w:val="21"/>
              </w:rPr>
              <w:t>今回の要約</w:t>
            </w:r>
          </w:p>
        </w:tc>
        <w:tc>
          <w:tcPr>
            <w:tcW w:w="5168" w:type="dxa"/>
            <w:shd w:val="clear" w:color="auto" w:fill="auto"/>
          </w:tcPr>
          <w:p w14:paraId="55E5282C" w14:textId="51D12932" w:rsidR="006B75F4" w:rsidRPr="006B75F4" w:rsidRDefault="006B75F4" w:rsidP="006B75F4">
            <w:pPr>
              <w:rPr>
                <w:rFonts w:eastAsiaTheme="minorHAnsi" w:hint="eastAsia"/>
                <w:szCs w:val="21"/>
              </w:rPr>
            </w:pPr>
            <w:r w:rsidRPr="006B75F4">
              <w:rPr>
                <w:rFonts w:eastAsiaTheme="minorHAnsi"/>
                <w:szCs w:val="21"/>
              </w:rPr>
              <w:t>今回は、「ブレインストーミング手法」をベースにしながら、新しい収束技法を学びます。「SWOT分析」という企業の現状分析や商品開発、まちづくりなどでもよく使われる手法です。</w:t>
            </w:r>
          </w:p>
        </w:tc>
      </w:tr>
      <w:tr w:rsidR="006B75F4" w:rsidRPr="006B75F4" w14:paraId="728180E4" w14:textId="77777777" w:rsidTr="00C676D8">
        <w:tc>
          <w:tcPr>
            <w:tcW w:w="1091" w:type="dxa"/>
            <w:vMerge/>
            <w:shd w:val="clear" w:color="auto" w:fill="auto"/>
          </w:tcPr>
          <w:p w14:paraId="685A602E" w14:textId="77777777" w:rsidR="006B75F4" w:rsidRPr="006B75F4" w:rsidRDefault="006B75F4" w:rsidP="006B75F4">
            <w:pPr>
              <w:rPr>
                <w:rFonts w:eastAsiaTheme="minorHAnsi" w:hint="eastAsia"/>
                <w:szCs w:val="21"/>
              </w:rPr>
            </w:pPr>
          </w:p>
        </w:tc>
        <w:tc>
          <w:tcPr>
            <w:tcW w:w="2808" w:type="dxa"/>
            <w:shd w:val="clear" w:color="auto" w:fill="auto"/>
          </w:tcPr>
          <w:p w14:paraId="6E28A3DE" w14:textId="60264398" w:rsidR="006B75F4" w:rsidRPr="006B75F4" w:rsidRDefault="006B75F4" w:rsidP="006B75F4">
            <w:pPr>
              <w:rPr>
                <w:rFonts w:eastAsiaTheme="minorHAnsi" w:hint="eastAsia"/>
                <w:szCs w:val="21"/>
              </w:rPr>
            </w:pPr>
            <w:r w:rsidRPr="006B75F4">
              <w:rPr>
                <w:rFonts w:eastAsiaTheme="minorHAnsi"/>
                <w:szCs w:val="21"/>
              </w:rPr>
              <w:t>2回連続の授業（</w:t>
            </w:r>
            <w:r w:rsidRPr="006B75F4">
              <w:rPr>
                <w:rFonts w:eastAsiaTheme="minorHAnsi"/>
                <w:sz w:val="20"/>
                <w:szCs w:val="21"/>
              </w:rPr>
              <w:t>大学のような2コマ（90分× 2）</w:t>
            </w:r>
            <w:r w:rsidRPr="006B75F4">
              <w:rPr>
                <w:rFonts w:eastAsiaTheme="minorHAnsi"/>
                <w:szCs w:val="21"/>
              </w:rPr>
              <w:t>）にわたって実施する場合</w:t>
            </w:r>
          </w:p>
        </w:tc>
        <w:tc>
          <w:tcPr>
            <w:tcW w:w="5168" w:type="dxa"/>
            <w:shd w:val="clear" w:color="auto" w:fill="auto"/>
          </w:tcPr>
          <w:p w14:paraId="28236FB7" w14:textId="09C1110D" w:rsidR="006B75F4" w:rsidRPr="006B75F4" w:rsidRDefault="006B75F4" w:rsidP="006B75F4">
            <w:pPr>
              <w:rPr>
                <w:rFonts w:eastAsiaTheme="minorHAnsi" w:hint="eastAsia"/>
                <w:szCs w:val="21"/>
              </w:rPr>
            </w:pPr>
            <w:r w:rsidRPr="006B75F4">
              <w:rPr>
                <w:rFonts w:eastAsiaTheme="minorHAnsi"/>
                <w:szCs w:val="21"/>
              </w:rPr>
              <w:t>今回も2週連続です。1回目に説明を聞いた上で作業を行い、2回目には残った作業と発表・質疑応答をします。1班につき、発表は3分、質疑応答も3分、計6分です。2週間、がんばってください。</w:t>
            </w:r>
          </w:p>
        </w:tc>
      </w:tr>
      <w:tr w:rsidR="006B75F4" w:rsidRPr="006B75F4" w14:paraId="79068B4C" w14:textId="77777777" w:rsidTr="00C676D8">
        <w:tc>
          <w:tcPr>
            <w:tcW w:w="1091" w:type="dxa"/>
            <w:vMerge/>
            <w:shd w:val="clear" w:color="auto" w:fill="auto"/>
          </w:tcPr>
          <w:p w14:paraId="6286153E" w14:textId="77777777" w:rsidR="006B75F4" w:rsidRPr="006B75F4" w:rsidRDefault="006B75F4" w:rsidP="006B75F4">
            <w:pPr>
              <w:rPr>
                <w:rFonts w:eastAsiaTheme="minorHAnsi" w:hint="eastAsia"/>
                <w:szCs w:val="21"/>
              </w:rPr>
            </w:pPr>
          </w:p>
        </w:tc>
        <w:tc>
          <w:tcPr>
            <w:tcW w:w="2808" w:type="dxa"/>
            <w:shd w:val="clear" w:color="auto" w:fill="auto"/>
          </w:tcPr>
          <w:p w14:paraId="4CE9C882" w14:textId="7B177540" w:rsidR="006B75F4" w:rsidRPr="006B75F4" w:rsidRDefault="006B75F4" w:rsidP="006B75F4">
            <w:pPr>
              <w:rPr>
                <w:rFonts w:eastAsiaTheme="minorHAnsi" w:hint="eastAsia"/>
                <w:szCs w:val="21"/>
              </w:rPr>
            </w:pPr>
            <w:r w:rsidRPr="006B75F4">
              <w:rPr>
                <w:rFonts w:eastAsiaTheme="minorHAnsi"/>
                <w:szCs w:val="21"/>
              </w:rPr>
              <w:t>グループ分け</w:t>
            </w:r>
          </w:p>
        </w:tc>
        <w:tc>
          <w:tcPr>
            <w:tcW w:w="5168" w:type="dxa"/>
            <w:shd w:val="clear" w:color="auto" w:fill="auto"/>
          </w:tcPr>
          <w:p w14:paraId="5EF3AACA" w14:textId="7CD09D04" w:rsidR="006B75F4" w:rsidRPr="006B75F4" w:rsidRDefault="006B75F4" w:rsidP="006B75F4">
            <w:pPr>
              <w:rPr>
                <w:rFonts w:eastAsiaTheme="minorHAnsi"/>
                <w:szCs w:val="21"/>
              </w:rPr>
            </w:pPr>
            <w:r w:rsidRPr="006B75F4">
              <w:rPr>
                <w:rFonts w:eastAsiaTheme="minorHAnsi"/>
                <w:szCs w:val="21"/>
              </w:rPr>
              <w:t>それではグループ分けをしましょう。グループに分かれる時には、荷物を持って移動してください。</w:t>
            </w:r>
          </w:p>
          <w:p w14:paraId="2C312B15" w14:textId="1F678BA3" w:rsidR="006B75F4" w:rsidRPr="006B75F4" w:rsidRDefault="006B75F4" w:rsidP="006B75F4">
            <w:pPr>
              <w:rPr>
                <w:rFonts w:eastAsiaTheme="minorHAnsi"/>
                <w:sz w:val="18"/>
                <w:szCs w:val="21"/>
              </w:rPr>
            </w:pPr>
            <w:r w:rsidRPr="006B75F4">
              <w:rPr>
                <w:rFonts w:eastAsiaTheme="minorHAnsi" w:cs="ＭＳ ゴシック" w:hint="eastAsia"/>
                <w:sz w:val="18"/>
                <w:szCs w:val="21"/>
              </w:rPr>
              <w:t>※</w:t>
            </w:r>
            <w:r w:rsidRPr="006B75F4">
              <w:rPr>
                <w:rFonts w:eastAsiaTheme="minorHAnsi"/>
                <w:sz w:val="18"/>
                <w:szCs w:val="21"/>
              </w:rPr>
              <w:t>グループの分け方は「STEP01 学習の流れ ①導入 グループ分け」参照</w:t>
            </w:r>
          </w:p>
          <w:p w14:paraId="3FBE0D07" w14:textId="3AF2F166" w:rsidR="006B75F4" w:rsidRPr="006B75F4" w:rsidRDefault="006B75F4" w:rsidP="006B75F4">
            <w:pPr>
              <w:rPr>
                <w:rFonts w:eastAsiaTheme="minorHAnsi" w:hint="eastAsia"/>
                <w:szCs w:val="21"/>
              </w:rPr>
            </w:pPr>
            <w:r w:rsidRPr="006B75F4">
              <w:rPr>
                <w:rFonts w:eastAsiaTheme="minorHAnsi" w:cs="ＭＳ ゴシック" w:hint="eastAsia"/>
                <w:sz w:val="18"/>
                <w:szCs w:val="21"/>
              </w:rPr>
              <w:t>※</w:t>
            </w:r>
            <w:r w:rsidRPr="006B75F4">
              <w:rPr>
                <w:rFonts w:eastAsiaTheme="minorHAnsi"/>
                <w:sz w:val="18"/>
                <w:szCs w:val="21"/>
                <w:u w:val="single"/>
              </w:rPr>
              <w:t>今回は、グループ内で役職を決めて、それぞれの役割で作業を進める。なお、本来はグループ内で役職を決めるが、初めは役職を指定し、役割を覚えてもらう形式でもよい。その場合は、トランプのマークや番号で指定する方法がやりやすい</w:t>
            </w:r>
          </w:p>
        </w:tc>
      </w:tr>
      <w:tr w:rsidR="006B75F4" w:rsidRPr="006B75F4" w14:paraId="52483898" w14:textId="77777777" w:rsidTr="00C676D8">
        <w:tc>
          <w:tcPr>
            <w:tcW w:w="1091" w:type="dxa"/>
            <w:vMerge/>
            <w:shd w:val="clear" w:color="auto" w:fill="auto"/>
          </w:tcPr>
          <w:p w14:paraId="0B1AE6F0" w14:textId="77777777" w:rsidR="006B75F4" w:rsidRPr="006B75F4" w:rsidRDefault="006B75F4" w:rsidP="006B75F4">
            <w:pPr>
              <w:rPr>
                <w:rFonts w:eastAsiaTheme="minorHAnsi" w:hint="eastAsia"/>
                <w:szCs w:val="21"/>
              </w:rPr>
            </w:pPr>
          </w:p>
        </w:tc>
        <w:tc>
          <w:tcPr>
            <w:tcW w:w="2808" w:type="dxa"/>
            <w:shd w:val="clear" w:color="auto" w:fill="auto"/>
          </w:tcPr>
          <w:p w14:paraId="221A3046" w14:textId="121798C9" w:rsidR="006B75F4" w:rsidRPr="006B75F4" w:rsidRDefault="006B75F4" w:rsidP="006B75F4">
            <w:pPr>
              <w:rPr>
                <w:rFonts w:eastAsiaTheme="minorHAnsi" w:hint="eastAsia"/>
                <w:szCs w:val="21"/>
              </w:rPr>
            </w:pPr>
            <w:r w:rsidRPr="006B75F4">
              <w:rPr>
                <w:rFonts w:eastAsiaTheme="minorHAnsi"/>
                <w:szCs w:val="21"/>
              </w:rPr>
              <w:t>アイスブレイク</w:t>
            </w:r>
          </w:p>
        </w:tc>
        <w:tc>
          <w:tcPr>
            <w:tcW w:w="5168" w:type="dxa"/>
            <w:shd w:val="clear" w:color="auto" w:fill="auto"/>
          </w:tcPr>
          <w:p w14:paraId="4B5F3E41" w14:textId="7749E18E" w:rsidR="006B75F4" w:rsidRPr="006B75F4" w:rsidRDefault="006B75F4" w:rsidP="006B75F4">
            <w:pPr>
              <w:rPr>
                <w:rFonts w:eastAsiaTheme="minorHAnsi"/>
                <w:szCs w:val="21"/>
              </w:rPr>
            </w:pPr>
            <w:r w:rsidRPr="006B75F4">
              <w:rPr>
                <w:rFonts w:eastAsiaTheme="minorHAnsi"/>
                <w:szCs w:val="21"/>
              </w:rPr>
              <w:t>グループに分かれましたか。まずはアイスブレイクをしましょう。A4の紙を使って自己紹介をしてください。各班、A4の紙と黒の細い水性ペンを人数分持っていってください。</w:t>
            </w:r>
          </w:p>
          <w:p w14:paraId="0CE34179" w14:textId="54590CB8" w:rsidR="006B75F4" w:rsidRPr="006B75F4" w:rsidRDefault="006B75F4" w:rsidP="006B75F4">
            <w:pPr>
              <w:rPr>
                <w:rFonts w:eastAsiaTheme="minorHAnsi"/>
                <w:sz w:val="18"/>
                <w:szCs w:val="21"/>
              </w:rPr>
            </w:pPr>
            <w:r w:rsidRPr="006B75F4">
              <w:rPr>
                <w:rFonts w:eastAsiaTheme="minorHAnsi" w:cs="ＭＳ ゴシック" w:hint="eastAsia"/>
                <w:sz w:val="18"/>
                <w:szCs w:val="21"/>
              </w:rPr>
              <w:t>※</w:t>
            </w:r>
            <w:r w:rsidRPr="006B75F4">
              <w:rPr>
                <w:rFonts w:eastAsiaTheme="minorHAnsi"/>
                <w:sz w:val="18"/>
                <w:szCs w:val="21"/>
              </w:rPr>
              <w:t xml:space="preserve"> A4の紙を使った自己紹介については「STEP01 学習の流れ ④展開3」参照</w:t>
            </w:r>
          </w:p>
          <w:p w14:paraId="6C852790" w14:textId="34C8E77C" w:rsidR="006B75F4" w:rsidRPr="006B75F4" w:rsidRDefault="006B75F4" w:rsidP="006B75F4">
            <w:pPr>
              <w:rPr>
                <w:rFonts w:eastAsiaTheme="minorHAnsi"/>
                <w:sz w:val="18"/>
                <w:szCs w:val="21"/>
              </w:rPr>
            </w:pPr>
            <w:r w:rsidRPr="006B75F4">
              <w:rPr>
                <w:rFonts w:eastAsiaTheme="minorHAnsi" w:cs="ＭＳ ゴシック" w:hint="eastAsia"/>
                <w:sz w:val="18"/>
                <w:szCs w:val="21"/>
              </w:rPr>
              <w:t>※</w:t>
            </w:r>
            <w:r w:rsidRPr="006B75F4">
              <w:rPr>
                <w:rFonts w:eastAsiaTheme="minorHAnsi"/>
                <w:sz w:val="18"/>
                <w:szCs w:val="21"/>
              </w:rPr>
              <w:t>アイスブレイクの説明が必要な場合は「STEP01 学習の流れ⑤まとめ」参照</w:t>
            </w:r>
          </w:p>
          <w:p w14:paraId="61BAB1EA" w14:textId="685F084F" w:rsidR="006B75F4" w:rsidRPr="006B75F4" w:rsidRDefault="006B75F4" w:rsidP="006B75F4">
            <w:pPr>
              <w:rPr>
                <w:rFonts w:eastAsiaTheme="minorHAnsi" w:hint="eastAsia"/>
                <w:szCs w:val="21"/>
              </w:rPr>
            </w:pPr>
            <w:r w:rsidRPr="006B75F4">
              <w:rPr>
                <w:rFonts w:eastAsiaTheme="minorHAnsi"/>
                <w:szCs w:val="21"/>
              </w:rPr>
              <w:t>（</w:t>
            </w:r>
            <w:r w:rsidRPr="006B75F4">
              <w:rPr>
                <w:rFonts w:eastAsiaTheme="minorHAnsi"/>
                <w:sz w:val="18"/>
                <w:szCs w:val="21"/>
              </w:rPr>
              <w:t>10分程度のアイスブレイク後</w:t>
            </w:r>
            <w:r w:rsidRPr="006B75F4">
              <w:rPr>
                <w:rFonts w:eastAsiaTheme="minorHAnsi"/>
                <w:szCs w:val="21"/>
              </w:rPr>
              <w:t>）おつかれさまでした。</w:t>
            </w:r>
            <w:r w:rsidRPr="006B75F4">
              <w:rPr>
                <w:rFonts w:eastAsiaTheme="minorHAnsi"/>
                <w:szCs w:val="21"/>
              </w:rPr>
              <w:lastRenderedPageBreak/>
              <w:t>まだ終わっていないグループも、時間の関係でとりあえず終了してください。みなさん拍手をお願いします。</w:t>
            </w:r>
          </w:p>
        </w:tc>
      </w:tr>
      <w:tr w:rsidR="00A52532" w:rsidRPr="006B75F4" w14:paraId="5DAA9FB2" w14:textId="77777777" w:rsidTr="00C676D8">
        <w:tc>
          <w:tcPr>
            <w:tcW w:w="1091" w:type="dxa"/>
            <w:vMerge w:val="restart"/>
            <w:shd w:val="clear" w:color="auto" w:fill="auto"/>
          </w:tcPr>
          <w:p w14:paraId="7DDC8719" w14:textId="45303D19" w:rsidR="00A52532" w:rsidRPr="006B75F4" w:rsidRDefault="00A52532" w:rsidP="006B75F4">
            <w:pPr>
              <w:rPr>
                <w:rFonts w:eastAsiaTheme="minorHAnsi"/>
                <w:szCs w:val="21"/>
              </w:rPr>
            </w:pPr>
            <w:r w:rsidRPr="006B75F4">
              <w:rPr>
                <w:rFonts w:eastAsiaTheme="minorHAnsi"/>
                <w:szCs w:val="21"/>
              </w:rPr>
              <w:lastRenderedPageBreak/>
              <w:t>2</w:t>
            </w:r>
            <w:r w:rsidRPr="006B75F4">
              <w:rPr>
                <w:rFonts w:eastAsiaTheme="minorHAnsi"/>
                <w:szCs w:val="21"/>
              </w:rPr>
              <w:t>.</w:t>
            </w:r>
            <w:r w:rsidRPr="006B75F4">
              <w:rPr>
                <w:rFonts w:eastAsiaTheme="minorHAnsi"/>
                <w:szCs w:val="21"/>
              </w:rPr>
              <w:t>展開1</w:t>
            </w:r>
          </w:p>
          <w:p w14:paraId="37B01036" w14:textId="66A4BA0D" w:rsidR="00A52532" w:rsidRPr="006B75F4" w:rsidRDefault="00A52532" w:rsidP="006B75F4">
            <w:pPr>
              <w:rPr>
                <w:rFonts w:eastAsiaTheme="minorHAnsi" w:hint="eastAsia"/>
                <w:szCs w:val="21"/>
              </w:rPr>
            </w:pPr>
            <w:r w:rsidRPr="006B75F4">
              <w:rPr>
                <w:rFonts w:eastAsiaTheme="minorHAnsi"/>
                <w:szCs w:val="21"/>
              </w:rPr>
              <w:t>（15分）</w:t>
            </w:r>
          </w:p>
        </w:tc>
        <w:tc>
          <w:tcPr>
            <w:tcW w:w="2808" w:type="dxa"/>
            <w:shd w:val="clear" w:color="auto" w:fill="auto"/>
          </w:tcPr>
          <w:p w14:paraId="1A1C7FEC" w14:textId="42243C0B" w:rsidR="00A52532" w:rsidRPr="006B75F4" w:rsidRDefault="00A52532" w:rsidP="006B75F4">
            <w:pPr>
              <w:rPr>
                <w:rFonts w:eastAsiaTheme="minorHAnsi"/>
                <w:szCs w:val="21"/>
              </w:rPr>
            </w:pPr>
            <w:r w:rsidRPr="006B75F4">
              <w:rPr>
                <w:rFonts w:eastAsiaTheme="minorHAnsi"/>
                <w:szCs w:val="21"/>
              </w:rPr>
              <w:t>SWOT分析を説明する</w:t>
            </w:r>
          </w:p>
          <w:p w14:paraId="786ABE28" w14:textId="03203B81" w:rsidR="00A52532" w:rsidRPr="006B75F4" w:rsidRDefault="00A52532" w:rsidP="006B75F4">
            <w:pPr>
              <w:rPr>
                <w:rFonts w:eastAsiaTheme="minorHAnsi" w:hint="eastAsia"/>
                <w:szCs w:val="21"/>
              </w:rPr>
            </w:pPr>
            <w:r w:rsidRPr="006B75F4">
              <w:rPr>
                <w:rFonts w:eastAsiaTheme="minorHAnsi"/>
                <w:szCs w:val="21"/>
              </w:rPr>
              <w:t>（15分）</w:t>
            </w:r>
          </w:p>
        </w:tc>
        <w:tc>
          <w:tcPr>
            <w:tcW w:w="5168" w:type="dxa"/>
            <w:shd w:val="clear" w:color="auto" w:fill="auto"/>
          </w:tcPr>
          <w:p w14:paraId="5921CEE4" w14:textId="1E154048" w:rsidR="00A52532" w:rsidRPr="006B75F4" w:rsidRDefault="00A52532" w:rsidP="006B75F4">
            <w:pPr>
              <w:rPr>
                <w:rFonts w:eastAsiaTheme="minorHAnsi"/>
                <w:szCs w:val="21"/>
              </w:rPr>
            </w:pPr>
            <w:r w:rsidRPr="006B75F4">
              <w:rPr>
                <w:rFonts w:eastAsiaTheme="minorHAnsi"/>
                <w:szCs w:val="21"/>
              </w:rPr>
              <w:t>今日は「SWOT分析」について学んでいきます。「SWOT分析」というプリントをこれから配布します。</w:t>
            </w:r>
          </w:p>
          <w:p w14:paraId="320DFCDE" w14:textId="010ADD5E" w:rsidR="00A52532" w:rsidRPr="006B75F4" w:rsidRDefault="00A52532" w:rsidP="006B75F4">
            <w:pPr>
              <w:rPr>
                <w:rFonts w:eastAsiaTheme="minorHAnsi" w:hint="eastAsia"/>
                <w:szCs w:val="21"/>
              </w:rPr>
            </w:pPr>
            <w:r w:rsidRPr="006B75F4">
              <w:rPr>
                <w:rFonts w:eastAsiaTheme="minorHAnsi" w:cs="ＭＳ ゴシック" w:hint="eastAsia"/>
                <w:szCs w:val="21"/>
              </w:rPr>
              <w:t>※</w:t>
            </w:r>
            <w:r w:rsidRPr="006B75F4">
              <w:rPr>
                <w:rFonts w:eastAsiaTheme="minorHAnsi"/>
                <w:szCs w:val="21"/>
              </w:rPr>
              <w:t>授業のはじめに配布してもよい</w:t>
            </w:r>
          </w:p>
        </w:tc>
      </w:tr>
      <w:tr w:rsidR="00A52532" w:rsidRPr="006B75F4" w14:paraId="6791E188" w14:textId="77777777" w:rsidTr="00C676D8">
        <w:tc>
          <w:tcPr>
            <w:tcW w:w="1091" w:type="dxa"/>
            <w:vMerge/>
            <w:shd w:val="clear" w:color="auto" w:fill="auto"/>
          </w:tcPr>
          <w:p w14:paraId="4F25D92D" w14:textId="77777777" w:rsidR="00A52532" w:rsidRPr="006B75F4" w:rsidRDefault="00A52532" w:rsidP="006B75F4">
            <w:pPr>
              <w:rPr>
                <w:rFonts w:eastAsiaTheme="minorHAnsi" w:hint="eastAsia"/>
                <w:szCs w:val="21"/>
              </w:rPr>
            </w:pPr>
          </w:p>
        </w:tc>
        <w:tc>
          <w:tcPr>
            <w:tcW w:w="2808" w:type="dxa"/>
            <w:shd w:val="clear" w:color="auto" w:fill="auto"/>
          </w:tcPr>
          <w:p w14:paraId="52EEED3B" w14:textId="06977E9C" w:rsidR="00A52532" w:rsidRPr="006B75F4" w:rsidRDefault="00A52532" w:rsidP="006B75F4">
            <w:pPr>
              <w:rPr>
                <w:rFonts w:eastAsiaTheme="minorHAnsi"/>
                <w:szCs w:val="21"/>
              </w:rPr>
            </w:pPr>
            <w:r w:rsidRPr="006B75F4">
              <w:rPr>
                <w:rFonts w:eastAsiaTheme="minorHAnsi"/>
                <w:szCs w:val="21"/>
              </w:rPr>
              <w:t>SWOT分析とは</w:t>
            </w:r>
          </w:p>
          <w:p w14:paraId="7A0981DD" w14:textId="0128A196" w:rsidR="00A52532" w:rsidRPr="006B75F4" w:rsidRDefault="00A52532" w:rsidP="006B75F4">
            <w:pPr>
              <w:rPr>
                <w:rFonts w:eastAsiaTheme="minorHAnsi" w:hint="eastAsia"/>
                <w:szCs w:val="21"/>
              </w:rPr>
            </w:pPr>
            <w:r w:rsidRPr="006B75F4">
              <w:rPr>
                <w:rFonts w:eastAsiaTheme="minorHAnsi" w:hint="eastAsia"/>
                <w:noProof/>
                <w:szCs w:val="21"/>
              </w:rPr>
              <w:drawing>
                <wp:inline distT="0" distB="0" distL="0" distR="0" wp14:anchorId="0ECBAEB8" wp14:editId="4C004A03">
                  <wp:extent cx="1524000" cy="2131624"/>
                  <wp:effectExtent l="12700" t="12700" r="12700" b="152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5.pdf"/>
                          <pic:cNvPicPr/>
                        </pic:nvPicPr>
                        <pic:blipFill rotWithShape="1">
                          <a:blip r:embed="rId8" cstate="print">
                            <a:extLst>
                              <a:ext uri="{28A0092B-C50C-407E-A947-70E740481C1C}">
                                <a14:useLocalDpi xmlns:a14="http://schemas.microsoft.com/office/drawing/2010/main" val="0"/>
                              </a:ext>
                            </a:extLst>
                          </a:blip>
                          <a:srcRect l="7698" t="6185" r="5667" b="7263"/>
                          <a:stretch/>
                        </pic:blipFill>
                        <pic:spPr bwMode="auto">
                          <a:xfrm>
                            <a:off x="0" y="0"/>
                            <a:ext cx="1525735" cy="2134051"/>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tc>
        <w:tc>
          <w:tcPr>
            <w:tcW w:w="5168" w:type="dxa"/>
            <w:shd w:val="clear" w:color="auto" w:fill="auto"/>
          </w:tcPr>
          <w:p w14:paraId="47B3E0FC" w14:textId="5A05375A" w:rsidR="00A52532" w:rsidRPr="006B75F4" w:rsidRDefault="00A52532" w:rsidP="006B75F4">
            <w:pPr>
              <w:rPr>
                <w:rFonts w:eastAsiaTheme="minorHAnsi"/>
                <w:szCs w:val="21"/>
              </w:rPr>
            </w:pPr>
            <w:r w:rsidRPr="006B75F4">
              <w:rPr>
                <w:rFonts w:eastAsiaTheme="minorHAnsi"/>
                <w:szCs w:val="21"/>
              </w:rPr>
              <w:t>プリントを見てください。SWOT分析の「SWOT」とは4つの単語の頭文字で作ったものです。</w:t>
            </w:r>
          </w:p>
          <w:p w14:paraId="5A0BA0CC" w14:textId="6DD4A4F1" w:rsidR="00A52532" w:rsidRPr="006B75F4" w:rsidRDefault="00A52532" w:rsidP="006B75F4">
            <w:pPr>
              <w:rPr>
                <w:rFonts w:eastAsiaTheme="minorHAnsi"/>
                <w:szCs w:val="21"/>
              </w:rPr>
            </w:pPr>
            <w:r w:rsidRPr="006B75F4">
              <w:rPr>
                <w:rFonts w:eastAsiaTheme="minorHAnsi"/>
                <w:szCs w:val="21"/>
              </w:rPr>
              <w:t>SWOT分析は、自分たちの「内部環境」にある「強み（</w:t>
            </w:r>
            <w:r w:rsidRPr="006B75F4">
              <w:rPr>
                <w:rFonts w:eastAsiaTheme="minorHAnsi"/>
                <w:sz w:val="20"/>
                <w:szCs w:val="21"/>
              </w:rPr>
              <w:t>Strengths</w:t>
            </w:r>
            <w:r w:rsidRPr="006B75F4">
              <w:rPr>
                <w:rFonts w:eastAsiaTheme="minorHAnsi"/>
                <w:szCs w:val="21"/>
              </w:rPr>
              <w:t>）」と「弱み（</w:t>
            </w:r>
            <w:r w:rsidRPr="006B75F4">
              <w:rPr>
                <w:rFonts w:eastAsiaTheme="minorHAnsi"/>
                <w:sz w:val="20"/>
                <w:szCs w:val="21"/>
              </w:rPr>
              <w:t>Weaknesses</w:t>
            </w:r>
            <w:r w:rsidRPr="006B75F4">
              <w:rPr>
                <w:rFonts w:eastAsiaTheme="minorHAnsi"/>
                <w:szCs w:val="21"/>
              </w:rPr>
              <w:t>）」、自分たちの「外部環境」にある「追い風（</w:t>
            </w:r>
            <w:r w:rsidRPr="006B75F4">
              <w:rPr>
                <w:rFonts w:eastAsiaTheme="minorHAnsi"/>
                <w:sz w:val="20"/>
                <w:szCs w:val="21"/>
              </w:rPr>
              <w:t>機会</w:t>
            </w:r>
            <w:r w:rsidRPr="006B75F4">
              <w:rPr>
                <w:rFonts w:eastAsiaTheme="minorHAnsi"/>
                <w:szCs w:val="21"/>
              </w:rPr>
              <w:t>）（</w:t>
            </w:r>
            <w:r w:rsidRPr="006B75F4">
              <w:rPr>
                <w:rFonts w:eastAsiaTheme="minorHAnsi"/>
                <w:sz w:val="20"/>
                <w:szCs w:val="21"/>
              </w:rPr>
              <w:t>Opportunities</w:t>
            </w:r>
            <w:r w:rsidRPr="006B75F4">
              <w:rPr>
                <w:rFonts w:eastAsiaTheme="minorHAnsi"/>
                <w:szCs w:val="21"/>
              </w:rPr>
              <w:t>）」と「向かい風（</w:t>
            </w:r>
            <w:r w:rsidRPr="006B75F4">
              <w:rPr>
                <w:rFonts w:eastAsiaTheme="minorHAnsi"/>
                <w:sz w:val="20"/>
                <w:szCs w:val="21"/>
              </w:rPr>
              <w:t>脅威</w:t>
            </w:r>
            <w:r w:rsidRPr="006B75F4">
              <w:rPr>
                <w:rFonts w:eastAsiaTheme="minorHAnsi"/>
                <w:szCs w:val="21"/>
              </w:rPr>
              <w:t>）（</w:t>
            </w:r>
            <w:r w:rsidRPr="006B75F4">
              <w:rPr>
                <w:rFonts w:eastAsiaTheme="minorHAnsi"/>
                <w:sz w:val="20"/>
                <w:szCs w:val="21"/>
              </w:rPr>
              <w:t>Treats</w:t>
            </w:r>
            <w:r w:rsidRPr="006B75F4">
              <w:rPr>
                <w:rFonts w:eastAsiaTheme="minorHAnsi"/>
                <w:szCs w:val="21"/>
              </w:rPr>
              <w:t>）」の4つ要素を明らかにし、その組み合わせから、今後のとるべき戦略・対策を考えていく手法です。</w:t>
            </w:r>
          </w:p>
          <w:p w14:paraId="4DC64FD7" w14:textId="091E0C24" w:rsidR="00A52532" w:rsidRPr="006B75F4" w:rsidRDefault="00A52532" w:rsidP="006B75F4">
            <w:pPr>
              <w:rPr>
                <w:rFonts w:eastAsiaTheme="minorHAnsi"/>
                <w:szCs w:val="21"/>
              </w:rPr>
            </w:pPr>
            <w:r w:rsidRPr="006B75F4">
              <w:rPr>
                <w:rFonts w:eastAsiaTheme="minorHAnsi"/>
                <w:szCs w:val="21"/>
              </w:rPr>
              <w:t>SWOT分析は、たとえるなら「健康診断」のように、自分自身の状況を把握して対策を考えられるため、会社の経営方針立案、まちづくり、個人のキャリアデザインにまで使われています。</w:t>
            </w:r>
          </w:p>
          <w:p w14:paraId="59C7F86A" w14:textId="4BF1C671" w:rsidR="00A52532" w:rsidRPr="006B75F4" w:rsidRDefault="00A52532" w:rsidP="006B75F4">
            <w:pPr>
              <w:rPr>
                <w:rFonts w:eastAsiaTheme="minorHAnsi" w:hint="eastAsia"/>
                <w:szCs w:val="21"/>
              </w:rPr>
            </w:pPr>
            <w:r w:rsidRPr="006B75F4">
              <w:rPr>
                <w:rFonts w:eastAsiaTheme="minorHAnsi" w:cs="ＭＳ ゴシック" w:hint="eastAsia"/>
                <w:sz w:val="18"/>
                <w:szCs w:val="21"/>
              </w:rPr>
              <w:t>※</w:t>
            </w:r>
            <w:r w:rsidRPr="006B75F4">
              <w:rPr>
                <w:rFonts w:eastAsiaTheme="minorHAnsi"/>
                <w:sz w:val="18"/>
                <w:szCs w:val="21"/>
              </w:rPr>
              <w:t>プリントの該当箇所を読み上げるかたちでもよい</w:t>
            </w:r>
          </w:p>
        </w:tc>
      </w:tr>
      <w:tr w:rsidR="00A52532" w:rsidRPr="006B75F4" w14:paraId="08D9C374" w14:textId="77777777" w:rsidTr="00C676D8">
        <w:tc>
          <w:tcPr>
            <w:tcW w:w="1091" w:type="dxa"/>
            <w:vMerge/>
            <w:shd w:val="clear" w:color="auto" w:fill="auto"/>
          </w:tcPr>
          <w:p w14:paraId="59744C6D" w14:textId="77777777" w:rsidR="00A52532" w:rsidRPr="006B75F4" w:rsidRDefault="00A52532" w:rsidP="006B75F4">
            <w:pPr>
              <w:rPr>
                <w:rFonts w:eastAsiaTheme="minorHAnsi" w:hint="eastAsia"/>
                <w:szCs w:val="21"/>
              </w:rPr>
            </w:pPr>
          </w:p>
        </w:tc>
        <w:tc>
          <w:tcPr>
            <w:tcW w:w="2808" w:type="dxa"/>
            <w:shd w:val="clear" w:color="auto" w:fill="auto"/>
          </w:tcPr>
          <w:p w14:paraId="00700855" w14:textId="3F2154E1" w:rsidR="00A52532" w:rsidRPr="006B75F4" w:rsidRDefault="00A52532" w:rsidP="006B75F4">
            <w:pPr>
              <w:rPr>
                <w:rFonts w:eastAsiaTheme="minorHAnsi"/>
                <w:szCs w:val="21"/>
              </w:rPr>
            </w:pPr>
            <w:r w:rsidRPr="006B75F4">
              <w:rPr>
                <w:rFonts w:eastAsiaTheme="minorHAnsi"/>
                <w:szCs w:val="21"/>
              </w:rPr>
              <w:t>SWOT分析の進め方</w:t>
            </w:r>
          </w:p>
          <w:p w14:paraId="5DA4CA50" w14:textId="64FC53A2" w:rsidR="00A52532" w:rsidRPr="006B75F4" w:rsidRDefault="00A52532" w:rsidP="006B75F4">
            <w:pPr>
              <w:rPr>
                <w:rFonts w:eastAsiaTheme="minorHAnsi" w:hint="eastAsia"/>
                <w:szCs w:val="21"/>
              </w:rPr>
            </w:pPr>
            <w:r w:rsidRPr="006B75F4">
              <w:rPr>
                <w:rFonts w:eastAsiaTheme="minorHAnsi"/>
                <w:szCs w:val="21"/>
              </w:rPr>
              <w:t>テーマを決める</w:t>
            </w:r>
          </w:p>
        </w:tc>
        <w:tc>
          <w:tcPr>
            <w:tcW w:w="5168" w:type="dxa"/>
            <w:shd w:val="clear" w:color="auto" w:fill="auto"/>
          </w:tcPr>
          <w:p w14:paraId="31B8EBBB" w14:textId="52B3D323" w:rsidR="00A52532" w:rsidRPr="006B75F4" w:rsidRDefault="00A52532" w:rsidP="006B75F4">
            <w:pPr>
              <w:rPr>
                <w:rFonts w:eastAsiaTheme="minorHAnsi"/>
                <w:szCs w:val="21"/>
              </w:rPr>
            </w:pPr>
            <w:r w:rsidRPr="006B75F4">
              <w:rPr>
                <w:rFonts w:eastAsiaTheme="minorHAnsi"/>
                <w:szCs w:val="21"/>
              </w:rPr>
              <w:t>「SWOT分析の進め方」について説明をします。今日は、説明を全部終えてから、各班でファシリテーターの下に作業をしてもらいます。プリントを引き続き見てください。</w:t>
            </w:r>
          </w:p>
          <w:p w14:paraId="41E7CB88" w14:textId="79126B85" w:rsidR="00A52532" w:rsidRPr="006B75F4" w:rsidRDefault="00A52532" w:rsidP="006B75F4">
            <w:pPr>
              <w:rPr>
                <w:rFonts w:eastAsiaTheme="minorHAnsi"/>
                <w:szCs w:val="21"/>
              </w:rPr>
            </w:pPr>
            <w:r w:rsidRPr="006B75F4">
              <w:rPr>
                <w:rFonts w:eastAsiaTheme="minorHAnsi"/>
                <w:szCs w:val="21"/>
              </w:rPr>
              <w:t>まずは、（1）「テーマ」を決めましょう。SWOT分析は、現状を明らかにしたり、課題や問題を把握したり、今後の方針を決めたりしたい時に行う分析です。会社名、組織名、商品名、地域名、個人名などが、しばしばテーマになります。</w:t>
            </w:r>
          </w:p>
          <w:p w14:paraId="15F23B4D" w14:textId="2CC0BCA9" w:rsidR="00A52532" w:rsidRPr="006B75F4" w:rsidRDefault="00A52532" w:rsidP="006B75F4">
            <w:pPr>
              <w:rPr>
                <w:rFonts w:eastAsiaTheme="minorHAnsi" w:hint="eastAsia"/>
                <w:szCs w:val="21"/>
              </w:rPr>
            </w:pPr>
            <w:r w:rsidRPr="006B75F4">
              <w:rPr>
                <w:rFonts w:eastAsiaTheme="minorHAnsi"/>
                <w:szCs w:val="21"/>
              </w:rPr>
              <w:t>今日は「○○」という、私たちに関係あるテーマについて、SWOT分析をします。</w:t>
            </w:r>
          </w:p>
        </w:tc>
      </w:tr>
      <w:tr w:rsidR="00A52532" w:rsidRPr="006B75F4" w14:paraId="712EA3DD" w14:textId="77777777" w:rsidTr="00C676D8">
        <w:tc>
          <w:tcPr>
            <w:tcW w:w="1091" w:type="dxa"/>
            <w:vMerge/>
            <w:shd w:val="clear" w:color="auto" w:fill="auto"/>
          </w:tcPr>
          <w:p w14:paraId="252C01C0" w14:textId="77777777" w:rsidR="00A52532" w:rsidRPr="006B75F4" w:rsidRDefault="00A52532" w:rsidP="006B75F4">
            <w:pPr>
              <w:rPr>
                <w:rFonts w:eastAsiaTheme="minorHAnsi" w:hint="eastAsia"/>
                <w:szCs w:val="21"/>
              </w:rPr>
            </w:pPr>
          </w:p>
        </w:tc>
        <w:tc>
          <w:tcPr>
            <w:tcW w:w="2808" w:type="dxa"/>
            <w:shd w:val="clear" w:color="auto" w:fill="auto"/>
          </w:tcPr>
          <w:p w14:paraId="60C77A2F" w14:textId="77777777" w:rsidR="00A52532" w:rsidRPr="006B75F4" w:rsidRDefault="00A52532" w:rsidP="006B75F4">
            <w:pPr>
              <w:rPr>
                <w:rFonts w:eastAsiaTheme="minorHAnsi"/>
                <w:szCs w:val="21"/>
              </w:rPr>
            </w:pPr>
            <w:r w:rsidRPr="006B75F4">
              <w:rPr>
                <w:rFonts w:eastAsiaTheme="minorHAnsi"/>
                <w:szCs w:val="21"/>
              </w:rPr>
              <w:t>個人ワークの説明をする</w:t>
            </w:r>
          </w:p>
          <w:p w14:paraId="244BD69A" w14:textId="315C2DDB" w:rsidR="00A52532" w:rsidRPr="006B75F4" w:rsidRDefault="00A52532" w:rsidP="006B75F4">
            <w:pPr>
              <w:rPr>
                <w:rFonts w:eastAsiaTheme="minorHAnsi" w:hint="eastAsia"/>
                <w:szCs w:val="21"/>
              </w:rPr>
            </w:pPr>
            <w:r w:rsidRPr="006B75F4">
              <w:rPr>
                <w:rFonts w:eastAsiaTheme="minorHAnsi"/>
                <w:szCs w:val="21"/>
              </w:rPr>
              <w:t>テーマのSWOTを書く</w:t>
            </w:r>
          </w:p>
        </w:tc>
        <w:tc>
          <w:tcPr>
            <w:tcW w:w="5168" w:type="dxa"/>
            <w:shd w:val="clear" w:color="auto" w:fill="auto"/>
          </w:tcPr>
          <w:p w14:paraId="0C74A019" w14:textId="5FEC762A" w:rsidR="00A52532" w:rsidRPr="006B75F4" w:rsidRDefault="00A52532" w:rsidP="006B75F4">
            <w:pPr>
              <w:rPr>
                <w:rFonts w:eastAsiaTheme="minorHAnsi" w:hint="eastAsia"/>
                <w:szCs w:val="21"/>
              </w:rPr>
            </w:pPr>
            <w:r w:rsidRPr="006B75F4">
              <w:rPr>
                <w:rFonts w:eastAsiaTheme="minorHAnsi"/>
                <w:szCs w:val="21"/>
              </w:rPr>
              <w:t>次に（2）です。個人ワークで、テーマの強み（S）・弱み（W）・追い風（</w:t>
            </w:r>
            <w:r w:rsidRPr="006B75F4">
              <w:rPr>
                <w:rFonts w:eastAsiaTheme="minorHAnsi"/>
                <w:sz w:val="20"/>
                <w:szCs w:val="21"/>
              </w:rPr>
              <w:t>機会</w:t>
            </w:r>
            <w:r w:rsidRPr="006B75F4">
              <w:rPr>
                <w:rFonts w:eastAsiaTheme="minorHAnsi"/>
                <w:szCs w:val="21"/>
              </w:rPr>
              <w:t>）（O）・向かい風（</w:t>
            </w:r>
            <w:r w:rsidRPr="006B75F4">
              <w:rPr>
                <w:rFonts w:eastAsiaTheme="minorHAnsi"/>
                <w:sz w:val="20"/>
                <w:szCs w:val="21"/>
              </w:rPr>
              <w:t>脅威</w:t>
            </w:r>
            <w:r w:rsidRPr="006B75F4">
              <w:rPr>
                <w:rFonts w:eastAsiaTheme="minorHAnsi"/>
                <w:szCs w:val="21"/>
              </w:rPr>
              <w:t>）（T）を、フセン（</w:t>
            </w:r>
            <w:r w:rsidRPr="006B75F4">
              <w:rPr>
                <w:rFonts w:eastAsiaTheme="minorHAnsi"/>
                <w:sz w:val="20"/>
                <w:szCs w:val="21"/>
              </w:rPr>
              <w:t>黄色が一般的</w:t>
            </w:r>
            <w:r w:rsidRPr="006B75F4">
              <w:rPr>
                <w:rFonts w:eastAsiaTheme="minorHAnsi"/>
                <w:szCs w:val="21"/>
              </w:rPr>
              <w:t>）に書いていきます。1 つの意見を、1 枚のフセンに書きます。意見が10個出てきたら、全部で10枚のフセンに書いてください。</w:t>
            </w:r>
            <w:r w:rsidRPr="006B75F4">
              <w:rPr>
                <w:rFonts w:eastAsiaTheme="minorHAnsi"/>
                <w:szCs w:val="21"/>
              </w:rPr>
              <w:lastRenderedPageBreak/>
              <w:t>後で親和図法を使って分類ができなくなるからです。時間はタイムキーパーに任せますが、だいたい10分くらいかと思います。</w:t>
            </w:r>
          </w:p>
        </w:tc>
      </w:tr>
      <w:tr w:rsidR="00A52532" w:rsidRPr="006B75F4" w14:paraId="2F1A3E93" w14:textId="77777777" w:rsidTr="00C676D8">
        <w:tc>
          <w:tcPr>
            <w:tcW w:w="1091" w:type="dxa"/>
            <w:vMerge/>
            <w:shd w:val="clear" w:color="auto" w:fill="auto"/>
          </w:tcPr>
          <w:p w14:paraId="25514BC0" w14:textId="77777777" w:rsidR="00A52532" w:rsidRPr="006B75F4" w:rsidRDefault="00A52532" w:rsidP="006B75F4">
            <w:pPr>
              <w:rPr>
                <w:rFonts w:eastAsiaTheme="minorHAnsi" w:hint="eastAsia"/>
                <w:szCs w:val="21"/>
              </w:rPr>
            </w:pPr>
          </w:p>
        </w:tc>
        <w:tc>
          <w:tcPr>
            <w:tcW w:w="2808" w:type="dxa"/>
            <w:shd w:val="clear" w:color="auto" w:fill="auto"/>
          </w:tcPr>
          <w:p w14:paraId="3AD3BEF8" w14:textId="79E83400" w:rsidR="00A52532" w:rsidRPr="006B75F4" w:rsidRDefault="00A52532" w:rsidP="006B75F4">
            <w:pPr>
              <w:rPr>
                <w:rFonts w:eastAsiaTheme="minorHAnsi" w:hint="eastAsia"/>
                <w:szCs w:val="21"/>
              </w:rPr>
            </w:pPr>
            <w:r w:rsidRPr="006B75F4">
              <w:rPr>
                <w:rFonts w:eastAsiaTheme="minorHAnsi"/>
                <w:szCs w:val="21"/>
              </w:rPr>
              <w:t>SWOTの各要素の説明</w:t>
            </w:r>
          </w:p>
        </w:tc>
        <w:tc>
          <w:tcPr>
            <w:tcW w:w="5168" w:type="dxa"/>
            <w:shd w:val="clear" w:color="auto" w:fill="auto"/>
          </w:tcPr>
          <w:p w14:paraId="4F4DB502" w14:textId="77777777" w:rsidR="00A52532" w:rsidRPr="006B75F4" w:rsidRDefault="00A52532" w:rsidP="006B75F4">
            <w:pPr>
              <w:rPr>
                <w:rFonts w:eastAsiaTheme="minorHAnsi"/>
                <w:szCs w:val="21"/>
              </w:rPr>
            </w:pPr>
            <w:r w:rsidRPr="006B75F4">
              <w:rPr>
                <w:rFonts w:eastAsiaTheme="minorHAnsi"/>
                <w:szCs w:val="21"/>
              </w:rPr>
              <w:t>SWOT の各要素について説明します。</w:t>
            </w:r>
          </w:p>
          <w:p w14:paraId="6025C341" w14:textId="3B74BA65" w:rsidR="00A52532" w:rsidRPr="006B75F4" w:rsidRDefault="00A52532" w:rsidP="006B75F4">
            <w:pPr>
              <w:rPr>
                <w:rFonts w:eastAsiaTheme="minorHAnsi"/>
                <w:szCs w:val="21"/>
              </w:rPr>
            </w:pPr>
            <w:r w:rsidRPr="006B75F4">
              <w:rPr>
                <w:rFonts w:eastAsiaTheme="minorHAnsi"/>
                <w:szCs w:val="21"/>
              </w:rPr>
              <w:t>強み（S）は、テーマ自身がもつ長所・利点や得意なところ、弱み（W）は、テーマ自身がもつ短所・欠点や不得意なところです。これらは「内部環境要因」と呼ばれます。</w:t>
            </w:r>
          </w:p>
          <w:p w14:paraId="1FF0E671" w14:textId="2FD194C6" w:rsidR="00A52532" w:rsidRPr="006B75F4" w:rsidRDefault="00A52532" w:rsidP="006B75F4">
            <w:pPr>
              <w:rPr>
                <w:rFonts w:eastAsiaTheme="minorHAnsi"/>
                <w:szCs w:val="21"/>
              </w:rPr>
            </w:pPr>
            <w:r w:rsidRPr="006B75F4">
              <w:rPr>
                <w:rFonts w:eastAsiaTheme="minorHAnsi"/>
                <w:szCs w:val="21"/>
              </w:rPr>
              <w:t>追い風（</w:t>
            </w:r>
            <w:r w:rsidRPr="006B75F4">
              <w:rPr>
                <w:rFonts w:eastAsiaTheme="minorHAnsi"/>
                <w:sz w:val="20"/>
                <w:szCs w:val="21"/>
              </w:rPr>
              <w:t>機会</w:t>
            </w:r>
            <w:r w:rsidRPr="006B75F4">
              <w:rPr>
                <w:rFonts w:eastAsiaTheme="minorHAnsi"/>
                <w:szCs w:val="21"/>
              </w:rPr>
              <w:t>）（O）は、テーマ自身に有利になる周辺状況、向かい風（</w:t>
            </w:r>
            <w:r w:rsidRPr="006B75F4">
              <w:rPr>
                <w:rFonts w:eastAsiaTheme="minorHAnsi"/>
                <w:sz w:val="20"/>
                <w:szCs w:val="21"/>
              </w:rPr>
              <w:t>脅威</w:t>
            </w:r>
            <w:r w:rsidRPr="006B75F4">
              <w:rPr>
                <w:rFonts w:eastAsiaTheme="minorHAnsi"/>
                <w:szCs w:val="21"/>
              </w:rPr>
              <w:t>）（T）は、テーマ自身に不利になる周辺状況です。これらは「外部環境要因」と呼ばれます。</w:t>
            </w:r>
          </w:p>
          <w:p w14:paraId="29B31EC1" w14:textId="6DA6F12B" w:rsidR="00A52532" w:rsidRPr="006B75F4" w:rsidRDefault="00A52532" w:rsidP="006B75F4">
            <w:pPr>
              <w:rPr>
                <w:rFonts w:eastAsiaTheme="minorHAnsi"/>
                <w:szCs w:val="21"/>
              </w:rPr>
            </w:pPr>
            <w:r w:rsidRPr="006B75F4">
              <w:rPr>
                <w:rFonts w:eastAsiaTheme="minorHAnsi"/>
                <w:szCs w:val="21"/>
              </w:rPr>
              <w:t>意見を書くと、強み（S）・弱み（W）・追い風（</w:t>
            </w:r>
            <w:r w:rsidRPr="006B75F4">
              <w:rPr>
                <w:rFonts w:eastAsiaTheme="minorHAnsi"/>
                <w:sz w:val="20"/>
                <w:szCs w:val="21"/>
              </w:rPr>
              <w:t>機会</w:t>
            </w:r>
            <w:r w:rsidRPr="006B75F4">
              <w:rPr>
                <w:rFonts w:eastAsiaTheme="minorHAnsi"/>
                <w:szCs w:val="21"/>
              </w:rPr>
              <w:t>）（O）・向かい風（</w:t>
            </w:r>
            <w:r w:rsidRPr="006B75F4">
              <w:rPr>
                <w:rFonts w:eastAsiaTheme="minorHAnsi"/>
                <w:sz w:val="20"/>
                <w:szCs w:val="21"/>
              </w:rPr>
              <w:t>脅威</w:t>
            </w:r>
            <w:r w:rsidRPr="006B75F4">
              <w:rPr>
                <w:rFonts w:eastAsiaTheme="minorHAnsi"/>
                <w:szCs w:val="21"/>
              </w:rPr>
              <w:t>）（T）のどこにでも当てはまる内容も出てきます。その場合は主観的・恣意的にどれかを選んでもかまいませんし、同じ内容を2枚書いて発表時にそれぞれの場に出してもかまいません。</w:t>
            </w:r>
          </w:p>
          <w:p w14:paraId="68520F1A" w14:textId="5E17C182" w:rsidR="00A52532" w:rsidRPr="006B75F4" w:rsidRDefault="00A52532" w:rsidP="006B75F4">
            <w:pPr>
              <w:rPr>
                <w:rFonts w:eastAsiaTheme="minorHAnsi" w:hint="eastAsia"/>
                <w:szCs w:val="21"/>
              </w:rPr>
            </w:pPr>
            <w:r w:rsidRPr="006B75F4">
              <w:rPr>
                <w:rFonts w:eastAsiaTheme="minorHAnsi"/>
                <w:szCs w:val="21"/>
              </w:rPr>
              <w:t>内部環境要因と外部環境要因の違いは、自分でコントロールできるものが内部環境要因、コントロールできない・しにくいものが外部環境要因です。</w:t>
            </w:r>
          </w:p>
        </w:tc>
      </w:tr>
      <w:tr w:rsidR="00A52532" w:rsidRPr="006B75F4" w14:paraId="239CB3D0" w14:textId="77777777" w:rsidTr="00C676D8">
        <w:tc>
          <w:tcPr>
            <w:tcW w:w="1091" w:type="dxa"/>
            <w:vMerge/>
            <w:shd w:val="clear" w:color="auto" w:fill="auto"/>
          </w:tcPr>
          <w:p w14:paraId="1CDF56FC" w14:textId="77777777" w:rsidR="00A52532" w:rsidRPr="006B75F4" w:rsidRDefault="00A52532" w:rsidP="006B75F4">
            <w:pPr>
              <w:rPr>
                <w:rFonts w:eastAsiaTheme="minorHAnsi" w:hint="eastAsia"/>
                <w:szCs w:val="21"/>
              </w:rPr>
            </w:pPr>
          </w:p>
        </w:tc>
        <w:tc>
          <w:tcPr>
            <w:tcW w:w="2808" w:type="dxa"/>
            <w:shd w:val="clear" w:color="auto" w:fill="auto"/>
          </w:tcPr>
          <w:p w14:paraId="25EFEDD0" w14:textId="3D4F93D6" w:rsidR="00A52532" w:rsidRPr="006B75F4" w:rsidRDefault="00A52532" w:rsidP="006B75F4">
            <w:pPr>
              <w:rPr>
                <w:rFonts w:eastAsiaTheme="minorHAnsi"/>
                <w:szCs w:val="21"/>
              </w:rPr>
            </w:pPr>
            <w:r w:rsidRPr="006B75F4">
              <w:rPr>
                <w:rFonts w:eastAsiaTheme="minorHAnsi"/>
                <w:szCs w:val="21"/>
              </w:rPr>
              <w:t>グループワーク1の説明をする</w:t>
            </w:r>
          </w:p>
          <w:p w14:paraId="75C821FC" w14:textId="77777777" w:rsidR="00A52532" w:rsidRPr="006B75F4" w:rsidRDefault="00A52532" w:rsidP="006B75F4">
            <w:pPr>
              <w:rPr>
                <w:rFonts w:eastAsiaTheme="minorHAnsi"/>
                <w:szCs w:val="21"/>
              </w:rPr>
            </w:pPr>
            <w:r w:rsidRPr="006B75F4">
              <w:rPr>
                <w:rFonts w:eastAsiaTheme="minorHAnsi"/>
                <w:szCs w:val="21"/>
              </w:rPr>
              <w:t>個人ワークの成果を共有する</w:t>
            </w:r>
          </w:p>
          <w:p w14:paraId="3F18C342" w14:textId="5B680166" w:rsidR="00A52532" w:rsidRPr="006B75F4" w:rsidRDefault="00A52532" w:rsidP="006B75F4">
            <w:pPr>
              <w:rPr>
                <w:rFonts w:eastAsiaTheme="minorHAnsi" w:hint="eastAsia"/>
                <w:szCs w:val="21"/>
              </w:rPr>
            </w:pPr>
            <w:r w:rsidRPr="006B75F4">
              <w:rPr>
                <w:rFonts w:eastAsiaTheme="minorHAnsi" w:hint="eastAsia"/>
                <w:noProof/>
                <w:szCs w:val="21"/>
              </w:rPr>
              <w:drawing>
                <wp:inline distT="0" distB="0" distL="0" distR="0" wp14:anchorId="400A7EEC" wp14:editId="27F88E31">
                  <wp:extent cx="1577520" cy="1251000"/>
                  <wp:effectExtent l="12700" t="12700" r="1016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6.jpg"/>
                          <pic:cNvPicPr/>
                        </pic:nvPicPr>
                        <pic:blipFill>
                          <a:blip r:embed="rId9">
                            <a:extLst>
                              <a:ext uri="{28A0092B-C50C-407E-A947-70E740481C1C}">
                                <a14:useLocalDpi xmlns:a14="http://schemas.microsoft.com/office/drawing/2010/main" val="0"/>
                              </a:ext>
                            </a:extLst>
                          </a:blip>
                          <a:stretch>
                            <a:fillRect/>
                          </a:stretch>
                        </pic:blipFill>
                        <pic:spPr>
                          <a:xfrm>
                            <a:off x="0" y="0"/>
                            <a:ext cx="1577520" cy="1251000"/>
                          </a:xfrm>
                          <a:prstGeom prst="rect">
                            <a:avLst/>
                          </a:prstGeom>
                          <a:ln w="3175">
                            <a:solidFill>
                              <a:schemeClr val="tx1"/>
                            </a:solidFill>
                          </a:ln>
                        </pic:spPr>
                      </pic:pic>
                    </a:graphicData>
                  </a:graphic>
                </wp:inline>
              </w:drawing>
            </w:r>
          </w:p>
        </w:tc>
        <w:tc>
          <w:tcPr>
            <w:tcW w:w="5168" w:type="dxa"/>
            <w:shd w:val="clear" w:color="auto" w:fill="auto"/>
          </w:tcPr>
          <w:p w14:paraId="3A0F3BDE" w14:textId="140FD101" w:rsidR="00A52532" w:rsidRPr="006B75F4" w:rsidRDefault="00A52532" w:rsidP="006B75F4">
            <w:pPr>
              <w:rPr>
                <w:rFonts w:eastAsiaTheme="minorHAnsi"/>
                <w:szCs w:val="21"/>
              </w:rPr>
            </w:pPr>
            <w:r w:rsidRPr="006B75F4">
              <w:rPr>
                <w:rFonts w:eastAsiaTheme="minorHAnsi"/>
                <w:szCs w:val="21"/>
              </w:rPr>
              <w:t>個人作業が終わったら、みなさんの手元には手札のように多くの黄色フセンがあると思います。これを使ってグループワークに移ります。プリントの（3）と図1を見てください。</w:t>
            </w:r>
          </w:p>
          <w:p w14:paraId="385485E6" w14:textId="3DD1D3A7" w:rsidR="00A52532" w:rsidRPr="006B75F4" w:rsidRDefault="00A52532" w:rsidP="006B75F4">
            <w:pPr>
              <w:rPr>
                <w:rFonts w:eastAsiaTheme="minorHAnsi"/>
                <w:szCs w:val="21"/>
              </w:rPr>
            </w:pPr>
            <w:r w:rsidRPr="006B75F4">
              <w:rPr>
                <w:rFonts w:eastAsiaTheme="minorHAnsi"/>
                <w:szCs w:val="21"/>
              </w:rPr>
              <w:t>個人作業が終わったら、まずは個人ワークの成果を共有します。「ブレインストーミング」と「親和図法」の手法を使って、集団作業で模造紙の該当する箇所に貼り、ピンクフセンなどでまとめます。模造紙は、図1のように縦軸と横軸で区切って、それぞれの象限の名称を書くとわかりやすいです。</w:t>
            </w:r>
          </w:p>
          <w:p w14:paraId="7E0F29BD" w14:textId="409B6CE1" w:rsidR="00A52532" w:rsidRPr="006B75F4" w:rsidRDefault="00A52532" w:rsidP="006B75F4">
            <w:pPr>
              <w:rPr>
                <w:rFonts w:eastAsiaTheme="minorHAnsi"/>
                <w:szCs w:val="21"/>
              </w:rPr>
            </w:pPr>
            <w:r w:rsidRPr="006B75F4">
              <w:rPr>
                <w:rFonts w:eastAsiaTheme="minorHAnsi"/>
                <w:szCs w:val="21"/>
              </w:rPr>
              <w:t>まずは図1 左上の「強み」のようにフセンを分類・整理してください。なお「例」として書かれているものは、「ある会社」をテーマとした時に、フセンに書かれている内容例です。このようにまとめると、テーマ自身の現状と課題が明らかになってきます。テーマの内面と周辺状況、プラス面とマイナス面の両方に目を</w:t>
            </w:r>
            <w:r w:rsidRPr="006B75F4">
              <w:rPr>
                <w:rFonts w:eastAsiaTheme="minorHAnsi"/>
                <w:szCs w:val="21"/>
              </w:rPr>
              <w:lastRenderedPageBreak/>
              <w:t>向けられることがこの手法の特長です。</w:t>
            </w:r>
          </w:p>
          <w:p w14:paraId="3407A048" w14:textId="5B1D749F" w:rsidR="00A52532" w:rsidRPr="006B75F4" w:rsidRDefault="00A52532" w:rsidP="006B75F4">
            <w:pPr>
              <w:rPr>
                <w:rFonts w:eastAsiaTheme="minorHAnsi" w:hint="eastAsia"/>
                <w:szCs w:val="21"/>
              </w:rPr>
            </w:pPr>
            <w:r w:rsidRPr="006B75F4">
              <w:rPr>
                <w:rFonts w:eastAsiaTheme="minorHAnsi" w:cs="ＭＳ ゴシック" w:hint="eastAsia"/>
                <w:sz w:val="18"/>
                <w:szCs w:val="21"/>
              </w:rPr>
              <w:t>※</w:t>
            </w:r>
            <w:r w:rsidRPr="006B75F4">
              <w:rPr>
                <w:rFonts w:eastAsiaTheme="minorHAnsi"/>
                <w:sz w:val="18"/>
                <w:szCs w:val="21"/>
              </w:rPr>
              <w:t xml:space="preserve"> STEP07の配布資料（「ブレインストーミングによる親和図法・連関図法」）を各人もしくは各班に数部ずつ配布して、説明してもよい</w:t>
            </w:r>
          </w:p>
        </w:tc>
      </w:tr>
      <w:tr w:rsidR="00A52532" w:rsidRPr="006B75F4" w14:paraId="15D6332E" w14:textId="77777777" w:rsidTr="00C676D8">
        <w:tc>
          <w:tcPr>
            <w:tcW w:w="1091" w:type="dxa"/>
            <w:vMerge/>
            <w:shd w:val="clear" w:color="auto" w:fill="auto"/>
          </w:tcPr>
          <w:p w14:paraId="4DAAFB3E" w14:textId="77777777" w:rsidR="00A52532" w:rsidRPr="006B75F4" w:rsidRDefault="00A52532" w:rsidP="006B75F4">
            <w:pPr>
              <w:rPr>
                <w:rFonts w:eastAsiaTheme="minorHAnsi" w:hint="eastAsia"/>
                <w:szCs w:val="21"/>
              </w:rPr>
            </w:pPr>
          </w:p>
        </w:tc>
        <w:tc>
          <w:tcPr>
            <w:tcW w:w="2808" w:type="dxa"/>
            <w:shd w:val="clear" w:color="auto" w:fill="auto"/>
          </w:tcPr>
          <w:p w14:paraId="3DB499AF" w14:textId="77777777" w:rsidR="00A52532" w:rsidRPr="006B75F4" w:rsidRDefault="00A52532" w:rsidP="006B75F4">
            <w:pPr>
              <w:rPr>
                <w:rFonts w:eastAsiaTheme="minorHAnsi"/>
                <w:szCs w:val="21"/>
              </w:rPr>
            </w:pPr>
            <w:r w:rsidRPr="006B75F4">
              <w:rPr>
                <w:rFonts w:eastAsiaTheme="minorHAnsi"/>
                <w:szCs w:val="21"/>
              </w:rPr>
              <w:t>グループワーク2 の説明をする</w:t>
            </w:r>
          </w:p>
          <w:p w14:paraId="0A6D4128" w14:textId="77777777" w:rsidR="00A52532" w:rsidRDefault="00A52532" w:rsidP="006B75F4">
            <w:pPr>
              <w:rPr>
                <w:rFonts w:eastAsiaTheme="minorHAnsi"/>
                <w:szCs w:val="21"/>
              </w:rPr>
            </w:pPr>
            <w:r w:rsidRPr="006B75F4">
              <w:rPr>
                <w:rFonts w:eastAsiaTheme="minorHAnsi"/>
                <w:szCs w:val="21"/>
              </w:rPr>
              <w:t>戦略・対策を考える</w:t>
            </w:r>
          </w:p>
          <w:p w14:paraId="12364CCD" w14:textId="77777777" w:rsidR="006F5CE7" w:rsidRDefault="006F5CE7" w:rsidP="006B75F4">
            <w:pPr>
              <w:rPr>
                <w:rFonts w:eastAsiaTheme="minorHAnsi"/>
                <w:szCs w:val="21"/>
              </w:rPr>
            </w:pPr>
          </w:p>
          <w:p w14:paraId="33755AB5" w14:textId="06ADB285" w:rsidR="006F5CE7" w:rsidRPr="006B75F4" w:rsidRDefault="000B68BA" w:rsidP="006B75F4">
            <w:pPr>
              <w:rPr>
                <w:rFonts w:eastAsiaTheme="minorHAnsi" w:hint="eastAsia"/>
                <w:szCs w:val="21"/>
              </w:rPr>
            </w:pPr>
            <w:r>
              <w:rPr>
                <w:rFonts w:eastAsiaTheme="minorHAnsi" w:hint="eastAsia"/>
                <w:noProof/>
                <w:szCs w:val="21"/>
              </w:rPr>
              <w:drawing>
                <wp:inline distT="0" distB="0" distL="0" distR="0" wp14:anchorId="50A63E74" wp14:editId="1F38CA4E">
                  <wp:extent cx="1577160" cy="1080720"/>
                  <wp:effectExtent l="12700" t="12700" r="10795" b="1206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7.jpg"/>
                          <pic:cNvPicPr/>
                        </pic:nvPicPr>
                        <pic:blipFill>
                          <a:blip r:embed="rId10">
                            <a:extLst>
                              <a:ext uri="{28A0092B-C50C-407E-A947-70E740481C1C}">
                                <a14:useLocalDpi xmlns:a14="http://schemas.microsoft.com/office/drawing/2010/main" val="0"/>
                              </a:ext>
                            </a:extLst>
                          </a:blip>
                          <a:stretch>
                            <a:fillRect/>
                          </a:stretch>
                        </pic:blipFill>
                        <pic:spPr>
                          <a:xfrm>
                            <a:off x="0" y="0"/>
                            <a:ext cx="1577160" cy="1080720"/>
                          </a:xfrm>
                          <a:prstGeom prst="rect">
                            <a:avLst/>
                          </a:prstGeom>
                          <a:ln w="3175">
                            <a:solidFill>
                              <a:schemeClr val="tx1"/>
                            </a:solidFill>
                          </a:ln>
                        </pic:spPr>
                      </pic:pic>
                    </a:graphicData>
                  </a:graphic>
                </wp:inline>
              </w:drawing>
            </w:r>
          </w:p>
        </w:tc>
        <w:tc>
          <w:tcPr>
            <w:tcW w:w="5168" w:type="dxa"/>
            <w:shd w:val="clear" w:color="auto" w:fill="auto"/>
          </w:tcPr>
          <w:p w14:paraId="02F492D5" w14:textId="35FD7023" w:rsidR="00A52532" w:rsidRPr="006B75F4" w:rsidRDefault="00A52532" w:rsidP="006B75F4">
            <w:pPr>
              <w:rPr>
                <w:rFonts w:eastAsiaTheme="minorHAnsi"/>
                <w:szCs w:val="21"/>
              </w:rPr>
            </w:pPr>
            <w:r w:rsidRPr="006B75F4">
              <w:rPr>
                <w:rFonts w:eastAsiaTheme="minorHAnsi"/>
                <w:szCs w:val="21"/>
              </w:rPr>
              <w:t>集団作業1（</w:t>
            </w:r>
            <w:r w:rsidRPr="006B75F4">
              <w:rPr>
                <w:rFonts w:eastAsiaTheme="minorHAnsi"/>
                <w:sz w:val="20"/>
                <w:szCs w:val="21"/>
              </w:rPr>
              <w:t>図1</w:t>
            </w:r>
            <w:r w:rsidRPr="006B75F4">
              <w:rPr>
                <w:rFonts w:eastAsiaTheme="minorHAnsi"/>
                <w:szCs w:val="21"/>
              </w:rPr>
              <w:t>）が終わったら、図1 によって明らかになったテーマ自身の現状・課題をもとに、戦略と対策を考えます。プリント（4）と図2を見てください。</w:t>
            </w:r>
            <w:bookmarkStart w:id="0" w:name="_GoBack"/>
            <w:bookmarkEnd w:id="0"/>
          </w:p>
          <w:p w14:paraId="09988393" w14:textId="77777777" w:rsidR="00A52532" w:rsidRPr="006B75F4" w:rsidRDefault="00A52532" w:rsidP="006B75F4">
            <w:pPr>
              <w:rPr>
                <w:rFonts w:eastAsiaTheme="minorHAnsi"/>
                <w:szCs w:val="21"/>
              </w:rPr>
            </w:pPr>
            <w:r w:rsidRPr="006B75F4">
              <w:rPr>
                <w:rFonts w:eastAsiaTheme="minorHAnsi"/>
                <w:szCs w:val="21"/>
              </w:rPr>
              <w:t>図1の模造紙は見えるように脇に置いて、全員の前に新しい模造紙を広げて、今度は、強み（S）・弱み（W）・追い風（</w:t>
            </w:r>
            <w:r w:rsidRPr="006B75F4">
              <w:rPr>
                <w:rFonts w:eastAsiaTheme="minorHAnsi"/>
                <w:sz w:val="20"/>
                <w:szCs w:val="21"/>
              </w:rPr>
              <w:t>機会</w:t>
            </w:r>
            <w:r w:rsidRPr="006B75F4">
              <w:rPr>
                <w:rFonts w:eastAsiaTheme="minorHAnsi"/>
                <w:szCs w:val="21"/>
              </w:rPr>
              <w:t>）（O）・向かい風（</w:t>
            </w:r>
            <w:r w:rsidRPr="006B75F4">
              <w:rPr>
                <w:rFonts w:eastAsiaTheme="minorHAnsi"/>
                <w:sz w:val="20"/>
                <w:szCs w:val="21"/>
              </w:rPr>
              <w:t>脅威</w:t>
            </w:r>
            <w:r w:rsidRPr="006B75F4">
              <w:rPr>
                <w:rFonts w:eastAsiaTheme="minorHAnsi"/>
                <w:szCs w:val="21"/>
              </w:rPr>
              <w:t>）（T）の組み合わせによって、自分の強みや追い風（</w:t>
            </w:r>
            <w:r w:rsidRPr="006B75F4">
              <w:rPr>
                <w:rFonts w:eastAsiaTheme="minorHAnsi"/>
                <w:sz w:val="20"/>
                <w:szCs w:val="21"/>
              </w:rPr>
              <w:t>機会</w:t>
            </w:r>
            <w:r w:rsidRPr="006B75F4">
              <w:rPr>
                <w:rFonts w:eastAsiaTheme="minorHAnsi"/>
                <w:szCs w:val="21"/>
              </w:rPr>
              <w:t>）を生かし、自分の弱みや向かい風（</w:t>
            </w:r>
            <w:r w:rsidRPr="006B75F4">
              <w:rPr>
                <w:rFonts w:eastAsiaTheme="minorHAnsi"/>
                <w:sz w:val="20"/>
                <w:szCs w:val="21"/>
              </w:rPr>
              <w:t>脅威</w:t>
            </w:r>
            <w:r w:rsidRPr="006B75F4">
              <w:rPr>
                <w:rFonts w:eastAsiaTheme="minorHAnsi"/>
                <w:szCs w:val="21"/>
              </w:rPr>
              <w:t>）を克服しながら、どのような戦略・対策が考えられるか提案します。模造紙は、図2 のように縦線と横線で区切って、それぞれの軸や象限の名称を書くとわかりやすいです。</w:t>
            </w:r>
          </w:p>
          <w:p w14:paraId="105AF670" w14:textId="587A7D42" w:rsidR="00A52532" w:rsidRPr="006B75F4" w:rsidRDefault="00A52532" w:rsidP="006B75F4">
            <w:pPr>
              <w:rPr>
                <w:rFonts w:eastAsiaTheme="minorHAnsi"/>
                <w:szCs w:val="21"/>
              </w:rPr>
            </w:pPr>
            <w:r w:rsidRPr="006B75F4">
              <w:rPr>
                <w:rFonts w:eastAsiaTheme="minorHAnsi"/>
                <w:szCs w:val="21"/>
              </w:rPr>
              <w:t>まずは、追い風（</w:t>
            </w:r>
            <w:r w:rsidRPr="006B75F4">
              <w:rPr>
                <w:rFonts w:eastAsiaTheme="minorHAnsi"/>
                <w:sz w:val="20"/>
                <w:szCs w:val="21"/>
              </w:rPr>
              <w:t>機会</w:t>
            </w:r>
            <w:r w:rsidRPr="006B75F4">
              <w:rPr>
                <w:rFonts w:eastAsiaTheme="minorHAnsi"/>
                <w:szCs w:val="21"/>
              </w:rPr>
              <w:t>）（O）の中で強み（S）と弱み（W）をどのように生かすかについて考えてください。つまりチャンスを生かして強みで勝負する「積極攻勢」、弱みを克服してチャンスを生かす「弱点強化」です。特に「積極攻勢」が、4つの象限の中で最も競争優位性を発揮できる戦略・対策です。ここでの成功が他の戦略・対策にもポジティブな影響を与えますので時間をかけて考えてみてください。</w:t>
            </w:r>
          </w:p>
          <w:p w14:paraId="3670EFE1" w14:textId="0796AC86" w:rsidR="00A52532" w:rsidRPr="006B75F4" w:rsidRDefault="00A52532" w:rsidP="006B75F4">
            <w:pPr>
              <w:rPr>
                <w:rFonts w:eastAsiaTheme="minorHAnsi"/>
                <w:szCs w:val="21"/>
              </w:rPr>
            </w:pPr>
            <w:r w:rsidRPr="006B75F4">
              <w:rPr>
                <w:rFonts w:eastAsiaTheme="minorHAnsi"/>
                <w:szCs w:val="21"/>
              </w:rPr>
              <w:t>次に、向かい風（</w:t>
            </w:r>
            <w:r w:rsidRPr="006B75F4">
              <w:rPr>
                <w:rFonts w:eastAsiaTheme="minorHAnsi"/>
                <w:sz w:val="20"/>
                <w:szCs w:val="21"/>
              </w:rPr>
              <w:t>脅威</w:t>
            </w:r>
            <w:r w:rsidRPr="006B75F4">
              <w:rPr>
                <w:rFonts w:eastAsiaTheme="minorHAnsi"/>
                <w:szCs w:val="21"/>
              </w:rPr>
              <w:t>）（T）の中で強み（S）と弱み（W）をどのように生かすか考えてください。自身の強みを生かしてピンチを克服する「差別化」、弱みを克服してピンチに打ち勝つ「防衛」です。</w:t>
            </w:r>
          </w:p>
          <w:p w14:paraId="38259BC9" w14:textId="3878156A" w:rsidR="00A52532" w:rsidRPr="006B75F4" w:rsidRDefault="00A52532" w:rsidP="006B75F4">
            <w:pPr>
              <w:rPr>
                <w:rFonts w:eastAsiaTheme="minorHAnsi" w:hint="eastAsia"/>
                <w:szCs w:val="21"/>
              </w:rPr>
            </w:pPr>
            <w:r w:rsidRPr="006B75F4">
              <w:rPr>
                <w:rFonts w:eastAsiaTheme="minorHAnsi"/>
                <w:szCs w:val="21"/>
              </w:rPr>
              <w:t>時間があれば図1 と同じように、個人作業と集団作業の組み合わせで黄色フセン・ピンクフセンを使って各象限をまとめます。時間がなければ、いきなり集団作業で、模造紙に直接水性マジックで書いていってもかまいません。</w:t>
            </w:r>
          </w:p>
        </w:tc>
      </w:tr>
      <w:tr w:rsidR="00A52532" w:rsidRPr="006B75F4" w14:paraId="0F464B78" w14:textId="77777777" w:rsidTr="00C676D8">
        <w:tc>
          <w:tcPr>
            <w:tcW w:w="1091" w:type="dxa"/>
            <w:vMerge/>
            <w:shd w:val="clear" w:color="auto" w:fill="auto"/>
          </w:tcPr>
          <w:p w14:paraId="55763849" w14:textId="77777777" w:rsidR="00A52532" w:rsidRPr="006B75F4" w:rsidRDefault="00A52532" w:rsidP="006B75F4">
            <w:pPr>
              <w:rPr>
                <w:rFonts w:eastAsiaTheme="minorHAnsi" w:hint="eastAsia"/>
                <w:szCs w:val="21"/>
              </w:rPr>
            </w:pPr>
          </w:p>
        </w:tc>
        <w:tc>
          <w:tcPr>
            <w:tcW w:w="2808" w:type="dxa"/>
            <w:shd w:val="clear" w:color="auto" w:fill="auto"/>
          </w:tcPr>
          <w:p w14:paraId="41FF13E6" w14:textId="0680CB34" w:rsidR="00A52532" w:rsidRPr="006B75F4" w:rsidRDefault="00A52532" w:rsidP="006B75F4">
            <w:pPr>
              <w:rPr>
                <w:rFonts w:eastAsiaTheme="minorHAnsi"/>
                <w:szCs w:val="21"/>
              </w:rPr>
            </w:pPr>
            <w:r w:rsidRPr="006B75F4">
              <w:rPr>
                <w:rFonts w:eastAsiaTheme="minorHAnsi"/>
                <w:szCs w:val="21"/>
              </w:rPr>
              <w:t>グループワーク3の説明をする</w:t>
            </w:r>
          </w:p>
          <w:p w14:paraId="335A3AC9" w14:textId="71AB491A" w:rsidR="00A52532" w:rsidRPr="006B75F4" w:rsidRDefault="00A52532" w:rsidP="006B75F4">
            <w:pPr>
              <w:rPr>
                <w:rFonts w:eastAsiaTheme="minorHAnsi" w:hint="eastAsia"/>
                <w:szCs w:val="21"/>
              </w:rPr>
            </w:pPr>
            <w:r w:rsidRPr="006B75F4">
              <w:rPr>
                <w:rFonts w:eastAsiaTheme="minorHAnsi"/>
                <w:szCs w:val="21"/>
              </w:rPr>
              <w:t>行動計画・改善計画を提案</w:t>
            </w:r>
            <w:r w:rsidRPr="006B75F4">
              <w:rPr>
                <w:rFonts w:eastAsiaTheme="minorHAnsi"/>
                <w:szCs w:val="21"/>
              </w:rPr>
              <w:lastRenderedPageBreak/>
              <w:t>する</w:t>
            </w:r>
          </w:p>
        </w:tc>
        <w:tc>
          <w:tcPr>
            <w:tcW w:w="5168" w:type="dxa"/>
            <w:shd w:val="clear" w:color="auto" w:fill="auto"/>
          </w:tcPr>
          <w:p w14:paraId="53F65281" w14:textId="52452E0B" w:rsidR="00A52532" w:rsidRPr="006B75F4" w:rsidRDefault="00A52532" w:rsidP="006B75F4">
            <w:pPr>
              <w:rPr>
                <w:rFonts w:eastAsiaTheme="minorHAnsi"/>
                <w:szCs w:val="21"/>
              </w:rPr>
            </w:pPr>
            <w:r w:rsidRPr="006B75F4">
              <w:rPr>
                <w:rFonts w:eastAsiaTheme="minorHAnsi"/>
                <w:szCs w:val="21"/>
              </w:rPr>
              <w:lastRenderedPageBreak/>
              <w:t>図1と図2が完成したら、明らかになった問題・課題、戦略・対策を整理したり、実現性や優先順位を評価したりしながら、最終的な行動計画・改善計画を考</w:t>
            </w:r>
            <w:r w:rsidRPr="006B75F4">
              <w:rPr>
                <w:rFonts w:eastAsiaTheme="minorHAnsi"/>
                <w:szCs w:val="21"/>
              </w:rPr>
              <w:lastRenderedPageBreak/>
              <w:t>えます。時間があったら、新たな模造紙などに、「行動計画・改善計画」などとタイトルを書いて、直書きで箇条書きしてまとめてもかまいません。</w:t>
            </w:r>
          </w:p>
          <w:p w14:paraId="278E0AEF" w14:textId="72BAE219" w:rsidR="00A52532" w:rsidRPr="006B75F4" w:rsidRDefault="00A52532" w:rsidP="006B75F4">
            <w:pPr>
              <w:rPr>
                <w:rFonts w:eastAsiaTheme="minorHAnsi" w:hint="eastAsia"/>
                <w:szCs w:val="21"/>
              </w:rPr>
            </w:pPr>
            <w:r w:rsidRPr="006B75F4">
              <w:rPr>
                <w:rFonts w:eastAsiaTheme="minorHAnsi"/>
                <w:szCs w:val="21"/>
              </w:rPr>
              <w:t>行動計画・改善計画は、先述したように「積極攻勢」が最も競争優位性を発揮でき、他の戦略・対策へも相乗効果を生み出すことができるため、ここを中心にまとめると効果的です。</w:t>
            </w:r>
          </w:p>
        </w:tc>
      </w:tr>
      <w:tr w:rsidR="00A52532" w:rsidRPr="006B75F4" w14:paraId="51C3D595" w14:textId="77777777" w:rsidTr="00C676D8">
        <w:tc>
          <w:tcPr>
            <w:tcW w:w="1091" w:type="dxa"/>
            <w:vMerge w:val="restart"/>
            <w:shd w:val="clear" w:color="auto" w:fill="auto"/>
          </w:tcPr>
          <w:p w14:paraId="25D905CC" w14:textId="56A14A01" w:rsidR="00A52532" w:rsidRPr="006B75F4" w:rsidRDefault="00A52532" w:rsidP="006B75F4">
            <w:pPr>
              <w:rPr>
                <w:rFonts w:eastAsiaTheme="minorHAnsi"/>
                <w:szCs w:val="21"/>
              </w:rPr>
            </w:pPr>
            <w:r w:rsidRPr="006B75F4">
              <w:rPr>
                <w:rFonts w:eastAsiaTheme="minorHAnsi"/>
                <w:szCs w:val="21"/>
              </w:rPr>
              <w:lastRenderedPageBreak/>
              <w:t>3</w:t>
            </w:r>
            <w:r w:rsidRPr="006B75F4">
              <w:rPr>
                <w:rFonts w:eastAsiaTheme="minorHAnsi"/>
                <w:szCs w:val="21"/>
              </w:rPr>
              <w:t>.</w:t>
            </w:r>
            <w:r w:rsidRPr="006B75F4">
              <w:rPr>
                <w:rFonts w:eastAsiaTheme="minorHAnsi"/>
                <w:szCs w:val="21"/>
              </w:rPr>
              <w:t>展開2</w:t>
            </w:r>
          </w:p>
          <w:p w14:paraId="16C9E980" w14:textId="04A0EE58" w:rsidR="00A52532" w:rsidRPr="006B75F4" w:rsidRDefault="00A52532" w:rsidP="006B75F4">
            <w:pPr>
              <w:rPr>
                <w:rFonts w:eastAsiaTheme="minorHAnsi" w:hint="eastAsia"/>
                <w:szCs w:val="21"/>
              </w:rPr>
            </w:pPr>
            <w:r w:rsidRPr="006B75F4">
              <w:rPr>
                <w:rFonts w:eastAsiaTheme="minorHAnsi"/>
                <w:szCs w:val="21"/>
              </w:rPr>
              <w:t>（90分）</w:t>
            </w:r>
          </w:p>
        </w:tc>
        <w:tc>
          <w:tcPr>
            <w:tcW w:w="2808" w:type="dxa"/>
            <w:shd w:val="clear" w:color="auto" w:fill="auto"/>
          </w:tcPr>
          <w:p w14:paraId="5B0FA219" w14:textId="69C92870" w:rsidR="00A52532" w:rsidRPr="006B75F4" w:rsidRDefault="00A52532" w:rsidP="006B75F4">
            <w:pPr>
              <w:rPr>
                <w:rFonts w:eastAsiaTheme="minorHAnsi" w:hint="eastAsia"/>
                <w:szCs w:val="21"/>
              </w:rPr>
            </w:pPr>
            <w:r w:rsidRPr="006B75F4">
              <w:rPr>
                <w:rFonts w:eastAsiaTheme="minorHAnsi"/>
                <w:szCs w:val="21"/>
              </w:rPr>
              <w:t>メンバーの役職を決めて、道具を準備する</w:t>
            </w:r>
          </w:p>
        </w:tc>
        <w:tc>
          <w:tcPr>
            <w:tcW w:w="5168" w:type="dxa"/>
            <w:shd w:val="clear" w:color="auto" w:fill="auto"/>
          </w:tcPr>
          <w:p w14:paraId="01CA87AE" w14:textId="67F024CD" w:rsidR="00A52532" w:rsidRPr="006B75F4" w:rsidRDefault="00A52532" w:rsidP="006B75F4">
            <w:pPr>
              <w:rPr>
                <w:rFonts w:eastAsiaTheme="minorHAnsi" w:hint="eastAsia"/>
                <w:szCs w:val="21"/>
              </w:rPr>
            </w:pPr>
            <w:r w:rsidRPr="006B75F4">
              <w:rPr>
                <w:rFonts w:eastAsiaTheme="minorHAnsi"/>
                <w:szCs w:val="21"/>
              </w:rPr>
              <w:t>メンバーの役職を決めて役割分担します。これから3分ほど時間をとりますので、役職を決めてください。メンバーは必ず何かの役職についてください。</w:t>
            </w:r>
          </w:p>
        </w:tc>
      </w:tr>
      <w:tr w:rsidR="00A52532" w:rsidRPr="006B75F4" w14:paraId="48289F4E" w14:textId="77777777" w:rsidTr="00C676D8">
        <w:tc>
          <w:tcPr>
            <w:tcW w:w="1091" w:type="dxa"/>
            <w:vMerge/>
            <w:shd w:val="clear" w:color="auto" w:fill="auto"/>
          </w:tcPr>
          <w:p w14:paraId="4EEB848F" w14:textId="77777777" w:rsidR="00A52532" w:rsidRPr="006B75F4" w:rsidRDefault="00A52532" w:rsidP="006B75F4">
            <w:pPr>
              <w:rPr>
                <w:rFonts w:eastAsiaTheme="minorHAnsi" w:hint="eastAsia"/>
                <w:szCs w:val="21"/>
              </w:rPr>
            </w:pPr>
          </w:p>
        </w:tc>
        <w:tc>
          <w:tcPr>
            <w:tcW w:w="2808" w:type="dxa"/>
            <w:shd w:val="clear" w:color="auto" w:fill="auto"/>
          </w:tcPr>
          <w:p w14:paraId="3C493DF6" w14:textId="38A42417" w:rsidR="00A52532" w:rsidRPr="006B75F4" w:rsidRDefault="00A52532" w:rsidP="006B75F4">
            <w:pPr>
              <w:rPr>
                <w:rFonts w:eastAsiaTheme="minorHAnsi" w:hint="eastAsia"/>
                <w:szCs w:val="21"/>
              </w:rPr>
            </w:pPr>
            <w:r w:rsidRPr="006B75F4">
              <w:rPr>
                <w:rFonts w:eastAsiaTheme="minorHAnsi"/>
                <w:szCs w:val="21"/>
              </w:rPr>
              <w:t>各役職の説明</w:t>
            </w:r>
          </w:p>
        </w:tc>
        <w:tc>
          <w:tcPr>
            <w:tcW w:w="5168" w:type="dxa"/>
            <w:shd w:val="clear" w:color="auto" w:fill="auto"/>
          </w:tcPr>
          <w:p w14:paraId="456401CF" w14:textId="48E8DC82" w:rsidR="00A52532" w:rsidRPr="006B75F4" w:rsidRDefault="00A52532" w:rsidP="006B75F4">
            <w:pPr>
              <w:rPr>
                <w:rFonts w:eastAsiaTheme="minorHAnsi"/>
                <w:szCs w:val="21"/>
              </w:rPr>
            </w:pPr>
            <w:r w:rsidRPr="006B75F4">
              <w:rPr>
                <w:rFonts w:eastAsiaTheme="minorHAnsi"/>
                <w:szCs w:val="21"/>
              </w:rPr>
              <w:t>今回は「ファシリテーター」1名、「サブファシリテーター」1名、「タイムキーパー」1名、「デザイナー・エディター」2〜3名、「プレゼンター」1〜2名です。今回は3分発表、3分質疑応答です。それでは始めてください。</w:t>
            </w:r>
          </w:p>
          <w:p w14:paraId="60DAE24D" w14:textId="5F76427B" w:rsidR="00A52532" w:rsidRPr="006B75F4" w:rsidRDefault="00A52532" w:rsidP="006B75F4">
            <w:pPr>
              <w:rPr>
                <w:rFonts w:eastAsiaTheme="minorHAnsi" w:hint="eastAsia"/>
                <w:szCs w:val="21"/>
              </w:rPr>
            </w:pPr>
            <w:r w:rsidRPr="00A52532">
              <w:rPr>
                <w:rFonts w:eastAsiaTheme="minorHAnsi" w:cs="ＭＳ ゴシック" w:hint="eastAsia"/>
                <w:sz w:val="18"/>
                <w:szCs w:val="21"/>
              </w:rPr>
              <w:t>※</w:t>
            </w:r>
            <w:r w:rsidRPr="00A52532">
              <w:rPr>
                <w:rFonts w:eastAsiaTheme="minorHAnsi"/>
                <w:sz w:val="18"/>
                <w:szCs w:val="21"/>
              </w:rPr>
              <w:t>各役職の詳しい内容・役職決定の際の注意事項は、「STEP07</w:t>
            </w:r>
            <w:r w:rsidRPr="00A52532">
              <w:rPr>
                <w:rFonts w:eastAsiaTheme="minorHAnsi"/>
                <w:sz w:val="18"/>
                <w:szCs w:val="21"/>
              </w:rPr>
              <w:t xml:space="preserve"> </w:t>
            </w:r>
            <w:r w:rsidRPr="00A52532">
              <w:rPr>
                <w:rFonts w:eastAsiaTheme="minorHAnsi"/>
                <w:sz w:val="18"/>
                <w:szCs w:val="21"/>
              </w:rPr>
              <w:t>学習の流れ ③展開2」参照</w:t>
            </w:r>
          </w:p>
        </w:tc>
      </w:tr>
      <w:tr w:rsidR="00A52532" w:rsidRPr="006B75F4" w14:paraId="6634EC3C" w14:textId="77777777" w:rsidTr="00C676D8">
        <w:tc>
          <w:tcPr>
            <w:tcW w:w="1091" w:type="dxa"/>
            <w:vMerge/>
            <w:shd w:val="clear" w:color="auto" w:fill="auto"/>
          </w:tcPr>
          <w:p w14:paraId="560F4104" w14:textId="77777777" w:rsidR="00A52532" w:rsidRPr="006B75F4" w:rsidRDefault="00A52532" w:rsidP="006B75F4">
            <w:pPr>
              <w:rPr>
                <w:rFonts w:eastAsiaTheme="minorHAnsi" w:hint="eastAsia"/>
                <w:szCs w:val="21"/>
              </w:rPr>
            </w:pPr>
          </w:p>
        </w:tc>
        <w:tc>
          <w:tcPr>
            <w:tcW w:w="2808" w:type="dxa"/>
            <w:shd w:val="clear" w:color="auto" w:fill="auto"/>
          </w:tcPr>
          <w:p w14:paraId="223E1FBB" w14:textId="1B239BF5" w:rsidR="00A52532" w:rsidRPr="006B75F4" w:rsidRDefault="00A52532" w:rsidP="006B75F4">
            <w:pPr>
              <w:rPr>
                <w:rFonts w:eastAsiaTheme="minorHAnsi" w:hint="eastAsia"/>
                <w:szCs w:val="21"/>
              </w:rPr>
            </w:pPr>
            <w:r w:rsidRPr="006B75F4">
              <w:rPr>
                <w:rFonts w:eastAsiaTheme="minorHAnsi"/>
                <w:szCs w:val="21"/>
              </w:rPr>
              <w:t>道具の準備をする</w:t>
            </w:r>
          </w:p>
        </w:tc>
        <w:tc>
          <w:tcPr>
            <w:tcW w:w="5168" w:type="dxa"/>
            <w:shd w:val="clear" w:color="auto" w:fill="auto"/>
          </w:tcPr>
          <w:p w14:paraId="0B0FB5B4" w14:textId="77777777" w:rsidR="00A52532" w:rsidRPr="006B75F4" w:rsidRDefault="00A52532" w:rsidP="006B75F4">
            <w:pPr>
              <w:rPr>
                <w:rFonts w:eastAsiaTheme="minorHAnsi"/>
                <w:szCs w:val="21"/>
              </w:rPr>
            </w:pPr>
            <w:r w:rsidRPr="006B75F4">
              <w:rPr>
                <w:rFonts w:eastAsiaTheme="minorHAnsi"/>
                <w:szCs w:val="21"/>
              </w:rPr>
              <w:t>役職が決まったら、次に、道具を自分の班に持っていきます。</w:t>
            </w:r>
          </w:p>
          <w:p w14:paraId="4046E90C" w14:textId="343F06B4" w:rsidR="00A52532" w:rsidRPr="006B75F4" w:rsidRDefault="00A52532" w:rsidP="006B75F4">
            <w:pPr>
              <w:rPr>
                <w:rFonts w:eastAsiaTheme="minorHAnsi"/>
                <w:szCs w:val="21"/>
              </w:rPr>
            </w:pPr>
            <w:r w:rsidRPr="006B75F4">
              <w:rPr>
                <w:rFonts w:eastAsiaTheme="minorHAnsi"/>
                <w:szCs w:val="21"/>
              </w:rPr>
              <w:t>まずは模造紙（</w:t>
            </w:r>
            <w:r w:rsidRPr="00A52532">
              <w:rPr>
                <w:rFonts w:eastAsiaTheme="minorHAnsi"/>
                <w:sz w:val="20"/>
                <w:szCs w:val="21"/>
              </w:rPr>
              <w:t>模造紙大の巨大ポストイットを使う場合には、それを貼るスチレンボードも</w:t>
            </w:r>
            <w:r w:rsidRPr="006B75F4">
              <w:rPr>
                <w:rFonts w:eastAsiaTheme="minorHAnsi"/>
                <w:szCs w:val="21"/>
              </w:rPr>
              <w:t>）を1枚持っていってください。今回は3枚程度使いますが、必要となったら改めて取りに来てください。そして意見を書くための黄色いフセンを1 人30 枚程度なので3 束（</w:t>
            </w:r>
            <w:r w:rsidRPr="00A52532">
              <w:rPr>
                <w:rFonts w:eastAsiaTheme="minorHAnsi"/>
                <w:sz w:val="20"/>
                <w:szCs w:val="21"/>
              </w:rPr>
              <w:t>300枚</w:t>
            </w:r>
            <w:r w:rsidRPr="006B75F4">
              <w:rPr>
                <w:rFonts w:eastAsiaTheme="minorHAnsi"/>
                <w:szCs w:val="21"/>
              </w:rPr>
              <w:t>）、また意見をまとめる時のタイトルに使うピンクのフセンは数十枚なので１束（</w:t>
            </w:r>
            <w:r w:rsidRPr="00A52532">
              <w:rPr>
                <w:rFonts w:eastAsiaTheme="minorHAnsi"/>
                <w:sz w:val="20"/>
                <w:szCs w:val="21"/>
              </w:rPr>
              <w:t>100枚</w:t>
            </w:r>
            <w:r w:rsidRPr="006B75F4">
              <w:rPr>
                <w:rFonts w:eastAsiaTheme="minorHAnsi"/>
                <w:szCs w:val="21"/>
              </w:rPr>
              <w:t>）、模造紙の内容をきれいにまとめるための水性の8色マジックセットを1つ、フセンをとめるためのセロテープを1つ、それとメモに使うA4の紙を人数分、班に持っていってください。</w:t>
            </w:r>
          </w:p>
          <w:p w14:paraId="22FECEB0" w14:textId="77777777" w:rsidR="00A52532" w:rsidRPr="006B75F4" w:rsidRDefault="00A52532" w:rsidP="006B75F4">
            <w:pPr>
              <w:rPr>
                <w:rFonts w:eastAsiaTheme="minorHAnsi"/>
                <w:szCs w:val="21"/>
              </w:rPr>
            </w:pPr>
            <w:r w:rsidRPr="006B75F4">
              <w:rPr>
                <w:rFonts w:eastAsiaTheme="minorHAnsi"/>
                <w:szCs w:val="21"/>
              </w:rPr>
              <w:t>なおアイスブレイクで使った黒の水性ペンはそのまま引き続き使ってください。</w:t>
            </w:r>
          </w:p>
          <w:p w14:paraId="44540447" w14:textId="244BF315" w:rsidR="00A52532" w:rsidRPr="006B75F4" w:rsidRDefault="00A52532" w:rsidP="006B75F4">
            <w:pPr>
              <w:rPr>
                <w:rFonts w:eastAsiaTheme="minorHAnsi" w:hint="eastAsia"/>
                <w:szCs w:val="21"/>
              </w:rPr>
            </w:pPr>
            <w:r w:rsidRPr="00A52532">
              <w:rPr>
                <w:rFonts w:eastAsiaTheme="minorHAnsi" w:cs="ＭＳ ゴシック" w:hint="eastAsia"/>
                <w:sz w:val="18"/>
                <w:szCs w:val="21"/>
              </w:rPr>
              <w:t>※</w:t>
            </w:r>
            <w:r w:rsidRPr="00A52532">
              <w:rPr>
                <w:rFonts w:eastAsiaTheme="minorHAnsi"/>
                <w:sz w:val="18"/>
                <w:szCs w:val="21"/>
              </w:rPr>
              <w:t>各班道具を取り終えたことを確認する</w:t>
            </w:r>
          </w:p>
        </w:tc>
      </w:tr>
      <w:tr w:rsidR="00A52532" w:rsidRPr="006B75F4" w14:paraId="36C92F64" w14:textId="77777777" w:rsidTr="00C676D8">
        <w:tc>
          <w:tcPr>
            <w:tcW w:w="1091" w:type="dxa"/>
            <w:vMerge/>
            <w:shd w:val="clear" w:color="auto" w:fill="auto"/>
          </w:tcPr>
          <w:p w14:paraId="1757AED6" w14:textId="77777777" w:rsidR="00A52532" w:rsidRPr="006B75F4" w:rsidRDefault="00A52532" w:rsidP="006B75F4">
            <w:pPr>
              <w:rPr>
                <w:rFonts w:eastAsiaTheme="minorHAnsi" w:hint="eastAsia"/>
                <w:szCs w:val="21"/>
              </w:rPr>
            </w:pPr>
          </w:p>
        </w:tc>
        <w:tc>
          <w:tcPr>
            <w:tcW w:w="2808" w:type="dxa"/>
            <w:shd w:val="clear" w:color="auto" w:fill="auto"/>
          </w:tcPr>
          <w:p w14:paraId="19DB16F2" w14:textId="2A536EFF" w:rsidR="00A52532" w:rsidRPr="006B75F4" w:rsidRDefault="00A52532" w:rsidP="006B75F4">
            <w:pPr>
              <w:rPr>
                <w:rFonts w:eastAsiaTheme="minorHAnsi" w:hint="eastAsia"/>
                <w:szCs w:val="21"/>
              </w:rPr>
            </w:pPr>
            <w:r w:rsidRPr="006B75F4">
              <w:rPr>
                <w:rFonts w:eastAsiaTheme="minorHAnsi"/>
                <w:szCs w:val="21"/>
              </w:rPr>
              <w:t>発表</w:t>
            </w:r>
          </w:p>
        </w:tc>
        <w:tc>
          <w:tcPr>
            <w:tcW w:w="5168" w:type="dxa"/>
            <w:shd w:val="clear" w:color="auto" w:fill="auto"/>
          </w:tcPr>
          <w:p w14:paraId="050BF52B" w14:textId="01DB4D71" w:rsidR="00A52532" w:rsidRPr="006B75F4" w:rsidRDefault="00A52532" w:rsidP="006B75F4">
            <w:pPr>
              <w:rPr>
                <w:rFonts w:eastAsiaTheme="minorHAnsi" w:hint="eastAsia"/>
                <w:szCs w:val="21"/>
              </w:rPr>
            </w:pPr>
            <w:r w:rsidRPr="006B75F4">
              <w:rPr>
                <w:rFonts w:eastAsiaTheme="minorHAnsi"/>
                <w:szCs w:val="21"/>
              </w:rPr>
              <w:t>最後は発表です。発表時間は○時○分から、各班、発表3 分・質疑応答3 分でお願いします。発表は、プレゼンターが発表してください。プレゼンターは決め</w:t>
            </w:r>
            <w:r w:rsidRPr="006B75F4">
              <w:rPr>
                <w:rFonts w:eastAsiaTheme="minorHAnsi"/>
                <w:szCs w:val="21"/>
              </w:rPr>
              <w:lastRenderedPageBreak/>
              <w:t>られた時間で発表できるようにストーリーを考えてください。質疑応答で想定される質問も考えてください。これらは班の評価を左右するので、プレゼンターだけでなくメンバー全員で練習を行ってもよいでしょう。</w:t>
            </w:r>
          </w:p>
        </w:tc>
      </w:tr>
      <w:tr w:rsidR="00A52532" w:rsidRPr="006B75F4" w14:paraId="2668C9DE" w14:textId="77777777" w:rsidTr="00C676D8">
        <w:tc>
          <w:tcPr>
            <w:tcW w:w="1091" w:type="dxa"/>
            <w:vMerge/>
            <w:shd w:val="clear" w:color="auto" w:fill="auto"/>
          </w:tcPr>
          <w:p w14:paraId="5F2BCEB7" w14:textId="77777777" w:rsidR="00A52532" w:rsidRPr="006B75F4" w:rsidRDefault="00A52532" w:rsidP="006B75F4">
            <w:pPr>
              <w:rPr>
                <w:rFonts w:eastAsiaTheme="minorHAnsi" w:hint="eastAsia"/>
                <w:szCs w:val="21"/>
              </w:rPr>
            </w:pPr>
          </w:p>
        </w:tc>
        <w:tc>
          <w:tcPr>
            <w:tcW w:w="2808" w:type="dxa"/>
            <w:shd w:val="clear" w:color="auto" w:fill="auto"/>
          </w:tcPr>
          <w:p w14:paraId="2EA635F2" w14:textId="2A4443DE" w:rsidR="00A52532" w:rsidRPr="006B75F4" w:rsidRDefault="00A52532" w:rsidP="006B75F4">
            <w:pPr>
              <w:rPr>
                <w:rFonts w:eastAsiaTheme="minorHAnsi" w:hint="eastAsia"/>
                <w:szCs w:val="21"/>
              </w:rPr>
            </w:pPr>
            <w:r w:rsidRPr="006B75F4">
              <w:rPr>
                <w:rFonts w:eastAsiaTheme="minorHAnsi"/>
                <w:szCs w:val="21"/>
              </w:rPr>
              <w:t>作業開始</w:t>
            </w:r>
          </w:p>
        </w:tc>
        <w:tc>
          <w:tcPr>
            <w:tcW w:w="5168" w:type="dxa"/>
            <w:shd w:val="clear" w:color="auto" w:fill="auto"/>
          </w:tcPr>
          <w:p w14:paraId="0BFD7CCC" w14:textId="5C2C2DFD" w:rsidR="00A52532" w:rsidRPr="006B75F4" w:rsidRDefault="00A52532" w:rsidP="006B75F4">
            <w:pPr>
              <w:rPr>
                <w:rFonts w:eastAsiaTheme="minorHAnsi"/>
                <w:szCs w:val="21"/>
              </w:rPr>
            </w:pPr>
            <w:r w:rsidRPr="006B75F4">
              <w:rPr>
                <w:rFonts w:eastAsiaTheme="minorHAnsi"/>
                <w:szCs w:val="21"/>
              </w:rPr>
              <w:t>よろしいでしょうか。わからないところがあったら、私が各班をまわりますので、その時に聞いてください。今日の作業終了時間は○時○分です。それでは始めてください。</w:t>
            </w:r>
          </w:p>
          <w:p w14:paraId="78C2B820" w14:textId="7BDB0854" w:rsidR="00A52532" w:rsidRPr="00A52532" w:rsidRDefault="00A52532" w:rsidP="006B75F4">
            <w:pPr>
              <w:rPr>
                <w:rFonts w:eastAsiaTheme="minorHAnsi"/>
                <w:sz w:val="18"/>
                <w:szCs w:val="21"/>
              </w:rPr>
            </w:pPr>
            <w:r w:rsidRPr="00A52532">
              <w:rPr>
                <w:rFonts w:eastAsiaTheme="minorHAnsi" w:cs="ＭＳ ゴシック" w:hint="eastAsia"/>
                <w:sz w:val="18"/>
                <w:szCs w:val="21"/>
              </w:rPr>
              <w:t>※</w:t>
            </w:r>
            <w:r w:rsidRPr="00A52532">
              <w:rPr>
                <w:rFonts w:eastAsiaTheme="minorHAnsi"/>
                <w:sz w:val="18"/>
                <w:szCs w:val="21"/>
              </w:rPr>
              <w:t>キッチンタイマーなどで時間を計る（終了時に音が出るものなどがよい）</w:t>
            </w:r>
          </w:p>
          <w:p w14:paraId="703D8539" w14:textId="6F73A9AC" w:rsidR="00A52532" w:rsidRPr="00A52532" w:rsidRDefault="00A52532" w:rsidP="006B75F4">
            <w:pPr>
              <w:rPr>
                <w:rFonts w:eastAsiaTheme="minorHAnsi"/>
                <w:sz w:val="18"/>
                <w:szCs w:val="21"/>
              </w:rPr>
            </w:pPr>
            <w:r w:rsidRPr="00A52532">
              <w:rPr>
                <w:rFonts w:eastAsiaTheme="minorHAnsi" w:cs="ＭＳ ゴシック" w:hint="eastAsia"/>
                <w:sz w:val="18"/>
                <w:szCs w:val="21"/>
              </w:rPr>
              <w:t>※</w:t>
            </w:r>
            <w:r w:rsidRPr="00A52532">
              <w:rPr>
                <w:rFonts w:eastAsiaTheme="minorHAnsi"/>
                <w:sz w:val="18"/>
                <w:szCs w:val="21"/>
              </w:rPr>
              <w:t>時間管理は班にまかせる。必要に応じて作業終了までに「作業終了まで残り○分です」というかたちで周知する</w:t>
            </w:r>
          </w:p>
          <w:p w14:paraId="3B863156" w14:textId="66D7FF5C" w:rsidR="00A52532" w:rsidRPr="00A52532" w:rsidRDefault="00A52532" w:rsidP="006B75F4">
            <w:pPr>
              <w:rPr>
                <w:rFonts w:eastAsiaTheme="minorHAnsi"/>
                <w:sz w:val="18"/>
                <w:szCs w:val="21"/>
              </w:rPr>
            </w:pPr>
            <w:r w:rsidRPr="00A52532">
              <w:rPr>
                <w:rFonts w:eastAsiaTheme="minorHAnsi" w:cs="ＭＳ ゴシック" w:hint="eastAsia"/>
                <w:sz w:val="18"/>
                <w:szCs w:val="21"/>
              </w:rPr>
              <w:t>※</w:t>
            </w:r>
            <w:r w:rsidRPr="00A52532">
              <w:rPr>
                <w:rFonts w:eastAsiaTheme="minorHAnsi"/>
                <w:sz w:val="18"/>
                <w:szCs w:val="21"/>
              </w:rPr>
              <w:t>発表は1 班から順番に行ってもよいが、ランダムにしたい場合には、作業中に各班のファシリテーターにトランプを引かせるなどして発表順番を決めてもよい</w:t>
            </w:r>
          </w:p>
          <w:p w14:paraId="39705B3B" w14:textId="526FF318" w:rsidR="00A52532" w:rsidRPr="006B75F4" w:rsidRDefault="00A52532" w:rsidP="006B75F4">
            <w:pPr>
              <w:rPr>
                <w:rFonts w:eastAsiaTheme="minorHAnsi" w:hint="eastAsia"/>
                <w:szCs w:val="21"/>
              </w:rPr>
            </w:pPr>
            <w:r w:rsidRPr="00A52532">
              <w:rPr>
                <w:rFonts w:eastAsiaTheme="minorHAnsi" w:cs="ＭＳ ゴシック" w:hint="eastAsia"/>
                <w:sz w:val="18"/>
                <w:szCs w:val="21"/>
              </w:rPr>
              <w:t>※</w:t>
            </w:r>
            <w:r w:rsidRPr="00A52532">
              <w:rPr>
                <w:rFonts w:eastAsiaTheme="minorHAnsi"/>
                <w:sz w:val="18"/>
                <w:szCs w:val="21"/>
              </w:rPr>
              <w:t>授業などで2 回以上にわたって実施する場合のインストラクションは「STEP07 学習の流れ ⑥展開5」参照</w:t>
            </w:r>
          </w:p>
        </w:tc>
      </w:tr>
      <w:tr w:rsidR="00A52532" w:rsidRPr="006B75F4" w14:paraId="2D612114" w14:textId="77777777" w:rsidTr="00C676D8">
        <w:tc>
          <w:tcPr>
            <w:tcW w:w="1091" w:type="dxa"/>
            <w:vMerge w:val="restart"/>
            <w:shd w:val="clear" w:color="auto" w:fill="auto"/>
          </w:tcPr>
          <w:p w14:paraId="7C3FC327" w14:textId="5ABD04AD" w:rsidR="00A52532" w:rsidRPr="006B75F4" w:rsidRDefault="00A52532" w:rsidP="006B75F4">
            <w:pPr>
              <w:rPr>
                <w:rFonts w:eastAsiaTheme="minorHAnsi"/>
                <w:szCs w:val="21"/>
              </w:rPr>
            </w:pPr>
            <w:r w:rsidRPr="006B75F4">
              <w:rPr>
                <w:rFonts w:eastAsiaTheme="minorHAnsi"/>
                <w:szCs w:val="21"/>
              </w:rPr>
              <w:t>4</w:t>
            </w:r>
            <w:r w:rsidRPr="006B75F4">
              <w:rPr>
                <w:rFonts w:eastAsiaTheme="minorHAnsi"/>
                <w:szCs w:val="21"/>
              </w:rPr>
              <w:t>.</w:t>
            </w:r>
            <w:r w:rsidRPr="006B75F4">
              <w:rPr>
                <w:rFonts w:eastAsiaTheme="minorHAnsi"/>
                <w:szCs w:val="21"/>
              </w:rPr>
              <w:t>展開3</w:t>
            </w:r>
          </w:p>
          <w:p w14:paraId="1D14FE8D" w14:textId="6FF7D284" w:rsidR="00A52532" w:rsidRPr="006B75F4" w:rsidRDefault="00A52532" w:rsidP="006B75F4">
            <w:pPr>
              <w:rPr>
                <w:rFonts w:eastAsiaTheme="minorHAnsi" w:hint="eastAsia"/>
                <w:szCs w:val="21"/>
              </w:rPr>
            </w:pPr>
            <w:r w:rsidRPr="006B75F4">
              <w:rPr>
                <w:rFonts w:eastAsiaTheme="minorHAnsi"/>
                <w:szCs w:val="21"/>
              </w:rPr>
              <w:t>（60分）</w:t>
            </w:r>
          </w:p>
        </w:tc>
        <w:tc>
          <w:tcPr>
            <w:tcW w:w="2808" w:type="dxa"/>
            <w:shd w:val="clear" w:color="auto" w:fill="auto"/>
          </w:tcPr>
          <w:p w14:paraId="497623D7" w14:textId="6B607F12" w:rsidR="00A52532" w:rsidRPr="006B75F4" w:rsidRDefault="00A52532" w:rsidP="006B75F4">
            <w:pPr>
              <w:rPr>
                <w:rFonts w:eastAsiaTheme="minorHAnsi" w:hint="eastAsia"/>
                <w:szCs w:val="21"/>
              </w:rPr>
            </w:pPr>
            <w:r w:rsidRPr="006B75F4">
              <w:rPr>
                <w:rFonts w:eastAsiaTheme="minorHAnsi" w:cs="ＭＳ ゴシック" w:hint="eastAsia"/>
                <w:szCs w:val="21"/>
              </w:rPr>
              <w:t>⑷</w:t>
            </w:r>
            <w:r w:rsidRPr="006B75F4">
              <w:rPr>
                <w:rFonts w:eastAsiaTheme="minorHAnsi"/>
                <w:szCs w:val="21"/>
              </w:rPr>
              <w:t>全体発表（60分）</w:t>
            </w:r>
          </w:p>
        </w:tc>
        <w:tc>
          <w:tcPr>
            <w:tcW w:w="5168" w:type="dxa"/>
            <w:shd w:val="clear" w:color="auto" w:fill="auto"/>
          </w:tcPr>
          <w:p w14:paraId="4D30CD3A" w14:textId="54494445" w:rsidR="00A52532" w:rsidRPr="006B75F4" w:rsidRDefault="00A52532" w:rsidP="006B75F4">
            <w:pPr>
              <w:rPr>
                <w:rFonts w:eastAsiaTheme="minorHAnsi"/>
                <w:szCs w:val="21"/>
              </w:rPr>
            </w:pPr>
            <w:r w:rsidRPr="006B75F4">
              <w:rPr>
                <w:rFonts w:eastAsiaTheme="minorHAnsi"/>
                <w:szCs w:val="21"/>
              </w:rPr>
              <w:t>おつかれさまでした、みなさん拍手をお願いします。それでは発表に移ります。1班から順番に発表してもらいます。</w:t>
            </w:r>
          </w:p>
          <w:p w14:paraId="5449C6EC" w14:textId="47CE66C4" w:rsidR="00A52532" w:rsidRPr="006B75F4" w:rsidRDefault="00A52532" w:rsidP="006B75F4">
            <w:pPr>
              <w:rPr>
                <w:rFonts w:eastAsiaTheme="minorHAnsi" w:hint="eastAsia"/>
                <w:szCs w:val="21"/>
              </w:rPr>
            </w:pPr>
            <w:r w:rsidRPr="00A52532">
              <w:rPr>
                <w:rFonts w:eastAsiaTheme="minorHAnsi" w:cs="ＭＳ ゴシック" w:hint="eastAsia"/>
                <w:sz w:val="18"/>
                <w:szCs w:val="21"/>
              </w:rPr>
              <w:t>※</w:t>
            </w:r>
            <w:r w:rsidRPr="00A52532">
              <w:rPr>
                <w:rFonts w:eastAsiaTheme="minorHAnsi"/>
                <w:sz w:val="18"/>
                <w:szCs w:val="21"/>
              </w:rPr>
              <w:t>各班のファシリテーターにトランプを引かせるなどして発表順番を決めた時は、トランプの1番から発表させる</w:t>
            </w:r>
          </w:p>
        </w:tc>
      </w:tr>
      <w:tr w:rsidR="00A52532" w:rsidRPr="006B75F4" w14:paraId="78EFBD92" w14:textId="77777777" w:rsidTr="00C676D8">
        <w:tc>
          <w:tcPr>
            <w:tcW w:w="1091" w:type="dxa"/>
            <w:vMerge/>
            <w:shd w:val="clear" w:color="auto" w:fill="auto"/>
          </w:tcPr>
          <w:p w14:paraId="023ED1D6" w14:textId="77777777" w:rsidR="00A52532" w:rsidRPr="006B75F4" w:rsidRDefault="00A52532" w:rsidP="006B75F4">
            <w:pPr>
              <w:rPr>
                <w:rFonts w:eastAsiaTheme="minorHAnsi" w:hint="eastAsia"/>
                <w:szCs w:val="21"/>
              </w:rPr>
            </w:pPr>
          </w:p>
        </w:tc>
        <w:tc>
          <w:tcPr>
            <w:tcW w:w="2808" w:type="dxa"/>
            <w:shd w:val="clear" w:color="auto" w:fill="auto"/>
          </w:tcPr>
          <w:p w14:paraId="3F04C2DA" w14:textId="684A9DDA" w:rsidR="00A52532" w:rsidRPr="006B75F4" w:rsidRDefault="00A52532" w:rsidP="006B75F4">
            <w:pPr>
              <w:rPr>
                <w:rFonts w:eastAsiaTheme="minorHAnsi" w:hint="eastAsia"/>
                <w:szCs w:val="21"/>
              </w:rPr>
            </w:pPr>
            <w:r w:rsidRPr="006B75F4">
              <w:rPr>
                <w:rFonts w:eastAsiaTheme="minorHAnsi"/>
                <w:szCs w:val="21"/>
              </w:rPr>
              <w:t>発表の方法・注意事項</w:t>
            </w:r>
          </w:p>
        </w:tc>
        <w:tc>
          <w:tcPr>
            <w:tcW w:w="5168" w:type="dxa"/>
            <w:shd w:val="clear" w:color="auto" w:fill="auto"/>
          </w:tcPr>
          <w:p w14:paraId="2B785CD0" w14:textId="702E41C4" w:rsidR="00A52532" w:rsidRPr="006B75F4" w:rsidRDefault="00A52532" w:rsidP="006B75F4">
            <w:pPr>
              <w:rPr>
                <w:rFonts w:eastAsiaTheme="minorHAnsi"/>
                <w:szCs w:val="21"/>
              </w:rPr>
            </w:pPr>
            <w:r w:rsidRPr="006B75F4">
              <w:rPr>
                <w:rFonts w:eastAsiaTheme="minorHAnsi"/>
                <w:szCs w:val="21"/>
              </w:rPr>
              <w:t>前に出て発表してもらいます。発表の時には、プレゼンターだけでなく、その班の人全員が、作成した模造紙を持って前に出てきてください。キッチンタイマーを3分間にセットしますので、プレゼンターはスタートボタンを押して発表を始めてください。</w:t>
            </w:r>
          </w:p>
          <w:p w14:paraId="20D1D5CC" w14:textId="394B5D24" w:rsidR="00A52532" w:rsidRPr="006B75F4" w:rsidRDefault="00A52532" w:rsidP="006B75F4">
            <w:pPr>
              <w:rPr>
                <w:rFonts w:eastAsiaTheme="minorHAnsi"/>
                <w:szCs w:val="21"/>
              </w:rPr>
            </w:pPr>
            <w:r w:rsidRPr="006B75F4">
              <w:rPr>
                <w:rFonts w:eastAsiaTheme="minorHAnsi" w:cs="ＭＳ ゴシック" w:hint="eastAsia"/>
                <w:szCs w:val="21"/>
              </w:rPr>
              <w:t>※</w:t>
            </w:r>
            <w:r w:rsidRPr="006B75F4">
              <w:rPr>
                <w:rFonts w:eastAsiaTheme="minorHAnsi"/>
                <w:szCs w:val="21"/>
              </w:rPr>
              <w:t>発表時にはプレゼンターだけではなく、班のメンバー全員が前に出て「班としての発表」を演出した方がよい</w:t>
            </w:r>
          </w:p>
          <w:p w14:paraId="7FE9BC5C" w14:textId="6856AEFC" w:rsidR="00A52532" w:rsidRPr="006B75F4" w:rsidRDefault="00A52532" w:rsidP="006B75F4">
            <w:pPr>
              <w:rPr>
                <w:rFonts w:eastAsiaTheme="minorHAnsi"/>
                <w:szCs w:val="21"/>
              </w:rPr>
            </w:pPr>
            <w:r w:rsidRPr="006B75F4">
              <w:rPr>
                <w:rFonts w:eastAsiaTheme="minorHAnsi"/>
                <w:szCs w:val="21"/>
              </w:rPr>
              <w:t>そして発表後には質疑応答を行います。プレゼンターは改めて3分間のキッチンタイマーを押して質疑応答を始めてください。</w:t>
            </w:r>
          </w:p>
          <w:p w14:paraId="15675BE4" w14:textId="41B0FA27" w:rsidR="00A52532" w:rsidRPr="006B75F4" w:rsidRDefault="00A52532" w:rsidP="006B75F4">
            <w:pPr>
              <w:rPr>
                <w:rFonts w:eastAsiaTheme="minorHAnsi"/>
                <w:szCs w:val="21"/>
              </w:rPr>
            </w:pPr>
            <w:r w:rsidRPr="006B75F4">
              <w:rPr>
                <w:rFonts w:eastAsiaTheme="minorHAnsi"/>
                <w:szCs w:val="21"/>
              </w:rPr>
              <w:t>各班から1つは質問してください。回答者は、プレゼンターでもその他のメンバーでもかまいません。3分</w:t>
            </w:r>
            <w:r w:rsidRPr="006B75F4">
              <w:rPr>
                <w:rFonts w:eastAsiaTheme="minorHAnsi"/>
                <w:szCs w:val="21"/>
              </w:rPr>
              <w:lastRenderedPageBreak/>
              <w:t>間の質疑応答の時間を存分に使ってください。</w:t>
            </w:r>
          </w:p>
          <w:p w14:paraId="009AA606" w14:textId="77ED9306" w:rsidR="00A52532" w:rsidRPr="006B75F4" w:rsidRDefault="00A52532" w:rsidP="006B75F4">
            <w:pPr>
              <w:rPr>
                <w:rFonts w:eastAsiaTheme="minorHAnsi"/>
                <w:szCs w:val="21"/>
              </w:rPr>
            </w:pPr>
            <w:r w:rsidRPr="006B75F4">
              <w:rPr>
                <w:rFonts w:eastAsiaTheme="minorHAnsi"/>
                <w:szCs w:val="21"/>
              </w:rPr>
              <w:t>まずは1 班です。メンバー全員、模造紙を持って、前に出てきてください。プレゼンターは、キッチンタイマーのスタートボタンを押して、始めてください。</w:t>
            </w:r>
          </w:p>
          <w:p w14:paraId="47DFD646" w14:textId="77777777" w:rsidR="00A52532" w:rsidRPr="006B75F4" w:rsidRDefault="00A52532" w:rsidP="006B75F4">
            <w:pPr>
              <w:rPr>
                <w:rFonts w:eastAsiaTheme="minorHAnsi"/>
                <w:szCs w:val="21"/>
              </w:rPr>
            </w:pPr>
            <w:r w:rsidRPr="006B75F4">
              <w:rPr>
                <w:rFonts w:eastAsiaTheme="minorHAnsi"/>
                <w:szCs w:val="21"/>
              </w:rPr>
              <w:t>（</w:t>
            </w:r>
            <w:r w:rsidRPr="00A52532">
              <w:rPr>
                <w:rFonts w:eastAsiaTheme="minorHAnsi"/>
                <w:sz w:val="18"/>
                <w:szCs w:val="21"/>
              </w:rPr>
              <w:t>発表終了</w:t>
            </w:r>
            <w:r w:rsidRPr="006B75F4">
              <w:rPr>
                <w:rFonts w:eastAsiaTheme="minorHAnsi"/>
                <w:szCs w:val="21"/>
              </w:rPr>
              <w:t>）</w:t>
            </w:r>
          </w:p>
          <w:p w14:paraId="7E8F1F33" w14:textId="06702441" w:rsidR="00A52532" w:rsidRPr="006B75F4" w:rsidRDefault="00A52532" w:rsidP="006B75F4">
            <w:pPr>
              <w:rPr>
                <w:rFonts w:eastAsiaTheme="minorHAnsi"/>
                <w:szCs w:val="21"/>
              </w:rPr>
            </w:pPr>
            <w:r w:rsidRPr="006B75F4">
              <w:rPr>
                <w:rFonts w:eastAsiaTheme="minorHAnsi"/>
                <w:szCs w:val="21"/>
              </w:rPr>
              <w:t>ありがとうございました。みなさん拍手をお願いします。引き続き、質疑応答をよろしくお願いします。3分間の時間いっぱいまで各班から必ず1つは質問してください。</w:t>
            </w:r>
          </w:p>
          <w:p w14:paraId="53ACE242" w14:textId="77777777" w:rsidR="00A52532" w:rsidRPr="006B75F4" w:rsidRDefault="00A52532" w:rsidP="006B75F4">
            <w:pPr>
              <w:rPr>
                <w:rFonts w:eastAsiaTheme="minorHAnsi"/>
                <w:szCs w:val="21"/>
              </w:rPr>
            </w:pPr>
            <w:r w:rsidRPr="006B75F4">
              <w:rPr>
                <w:rFonts w:eastAsiaTheme="minorHAnsi"/>
                <w:szCs w:val="21"/>
              </w:rPr>
              <w:t>（</w:t>
            </w:r>
            <w:r w:rsidRPr="00A52532">
              <w:rPr>
                <w:rFonts w:eastAsiaTheme="minorHAnsi"/>
                <w:sz w:val="18"/>
                <w:szCs w:val="21"/>
              </w:rPr>
              <w:t>質疑応答終了</w:t>
            </w:r>
            <w:r w:rsidRPr="006B75F4">
              <w:rPr>
                <w:rFonts w:eastAsiaTheme="minorHAnsi"/>
                <w:szCs w:val="21"/>
              </w:rPr>
              <w:t>）</w:t>
            </w:r>
          </w:p>
          <w:p w14:paraId="34B4034F" w14:textId="40C7D954" w:rsidR="00A52532" w:rsidRPr="006B75F4" w:rsidRDefault="00A52532" w:rsidP="006B75F4">
            <w:pPr>
              <w:rPr>
                <w:rFonts w:eastAsiaTheme="minorHAnsi" w:hint="eastAsia"/>
                <w:szCs w:val="21"/>
              </w:rPr>
            </w:pPr>
            <w:r w:rsidRPr="006B75F4">
              <w:rPr>
                <w:rFonts w:eastAsiaTheme="minorHAnsi"/>
                <w:szCs w:val="21"/>
              </w:rPr>
              <w:t>ありがとうございました。みなさん拍手をお願いします。次は2班です。メンバー全員、模造紙を持って、前に出てきてください。プレゼンターは、キッチンタイマーのスタートボタンを押して、始めてください。</w:t>
            </w:r>
          </w:p>
        </w:tc>
      </w:tr>
      <w:tr w:rsidR="00A52532" w:rsidRPr="006B75F4" w14:paraId="7855422C" w14:textId="77777777" w:rsidTr="00C676D8">
        <w:tc>
          <w:tcPr>
            <w:tcW w:w="1091" w:type="dxa"/>
            <w:vMerge/>
            <w:shd w:val="clear" w:color="auto" w:fill="auto"/>
          </w:tcPr>
          <w:p w14:paraId="20487C02" w14:textId="77777777" w:rsidR="00A52532" w:rsidRPr="006B75F4" w:rsidRDefault="00A52532" w:rsidP="006B75F4">
            <w:pPr>
              <w:rPr>
                <w:rFonts w:eastAsiaTheme="minorHAnsi" w:hint="eastAsia"/>
                <w:szCs w:val="21"/>
              </w:rPr>
            </w:pPr>
          </w:p>
        </w:tc>
        <w:tc>
          <w:tcPr>
            <w:tcW w:w="2808" w:type="dxa"/>
            <w:shd w:val="clear" w:color="auto" w:fill="auto"/>
          </w:tcPr>
          <w:p w14:paraId="17CA16D8" w14:textId="77777777" w:rsidR="00A52532" w:rsidRPr="006B75F4" w:rsidRDefault="00A52532" w:rsidP="006B75F4">
            <w:pPr>
              <w:rPr>
                <w:rFonts w:eastAsiaTheme="minorHAnsi" w:hint="eastAsia"/>
                <w:szCs w:val="21"/>
              </w:rPr>
            </w:pPr>
          </w:p>
        </w:tc>
        <w:tc>
          <w:tcPr>
            <w:tcW w:w="5168" w:type="dxa"/>
            <w:shd w:val="clear" w:color="auto" w:fill="auto"/>
          </w:tcPr>
          <w:p w14:paraId="54FBBD0D" w14:textId="77777777" w:rsidR="00A52532" w:rsidRPr="00A52532" w:rsidRDefault="00A52532" w:rsidP="006B75F4">
            <w:pPr>
              <w:rPr>
                <w:rFonts w:eastAsiaTheme="minorHAnsi"/>
                <w:sz w:val="18"/>
                <w:szCs w:val="21"/>
              </w:rPr>
            </w:pPr>
            <w:r w:rsidRPr="00A52532">
              <w:rPr>
                <w:rFonts w:eastAsiaTheme="minorHAnsi" w:cs="ＭＳ ゴシック" w:hint="eastAsia"/>
                <w:sz w:val="18"/>
                <w:szCs w:val="21"/>
              </w:rPr>
              <w:t>※</w:t>
            </w:r>
            <w:r w:rsidRPr="00A52532">
              <w:rPr>
                <w:rFonts w:eastAsiaTheme="minorHAnsi"/>
                <w:sz w:val="18"/>
                <w:szCs w:val="21"/>
              </w:rPr>
              <w:t>最後のプレゼンターまで発表する</w:t>
            </w:r>
          </w:p>
          <w:p w14:paraId="3B2E4DA3" w14:textId="150FA63B" w:rsidR="00A52532" w:rsidRPr="00A52532" w:rsidRDefault="00A52532" w:rsidP="006B75F4">
            <w:pPr>
              <w:rPr>
                <w:rFonts w:eastAsiaTheme="minorHAnsi"/>
                <w:sz w:val="18"/>
                <w:szCs w:val="21"/>
              </w:rPr>
            </w:pPr>
            <w:r w:rsidRPr="00A52532">
              <w:rPr>
                <w:rFonts w:eastAsiaTheme="minorHAnsi" w:cs="ＭＳ ゴシック" w:hint="eastAsia"/>
                <w:sz w:val="18"/>
                <w:szCs w:val="21"/>
              </w:rPr>
              <w:t>※</w:t>
            </w:r>
            <w:r w:rsidRPr="00A52532">
              <w:rPr>
                <w:rFonts w:eastAsiaTheme="minorHAnsi"/>
                <w:sz w:val="18"/>
                <w:szCs w:val="21"/>
              </w:rPr>
              <w:t>大学などで質疑応答が活発にならないことが想定される場合は、下記のように質疑応答を一種のゲームにしてもよい</w:t>
            </w:r>
          </w:p>
          <w:p w14:paraId="2E304E91" w14:textId="0CA280AC" w:rsidR="00A52532" w:rsidRPr="006B75F4" w:rsidRDefault="00A52532" w:rsidP="006B75F4">
            <w:pPr>
              <w:rPr>
                <w:rFonts w:eastAsiaTheme="minorHAnsi"/>
                <w:szCs w:val="21"/>
              </w:rPr>
            </w:pPr>
            <w:r w:rsidRPr="006B75F4">
              <w:rPr>
                <w:rFonts w:eastAsiaTheme="minorHAnsi"/>
                <w:szCs w:val="21"/>
              </w:rPr>
              <w:t>質疑応答で、質問をした班には、1つの質問についてトランプを1枚差し上げます。トランプには「スペード、ハート、ダイヤ、クラブ」の４つのマークがあるので、どれかのマークを得ることができます。トランプは班でまとめてください。すべての班の発表が終わるまでに、各班で「スペード、ハート、ダイヤ、クラブ」の4つのマークの内、3つのマークを必ずそろえてください。3つのマークがそろった時に、班のメンバー人数分の出席登録用紙と交換することができます。残念ながら最後のグループの発表までに3種類のマークが集まらないと、「欠席」という悲しい事態になってしまいますので、がんばって質問するようにしてください。それではよろしくお願いします。</w:t>
            </w:r>
          </w:p>
          <w:p w14:paraId="62C81941" w14:textId="09A67F86" w:rsidR="00A52532" w:rsidRPr="006B75F4" w:rsidRDefault="00A52532" w:rsidP="006B75F4">
            <w:pPr>
              <w:rPr>
                <w:rFonts w:eastAsiaTheme="minorHAnsi"/>
                <w:szCs w:val="21"/>
              </w:rPr>
            </w:pPr>
            <w:r w:rsidRPr="006B75F4">
              <w:rPr>
                <w:rFonts w:eastAsiaTheme="minorHAnsi" w:cs="ＭＳ ゴシック" w:hint="eastAsia"/>
                <w:szCs w:val="21"/>
              </w:rPr>
              <w:t>※</w:t>
            </w:r>
            <w:r w:rsidRPr="006B75F4">
              <w:rPr>
                <w:rFonts w:eastAsiaTheme="minorHAnsi"/>
                <w:szCs w:val="21"/>
              </w:rPr>
              <w:t>もちろん欠席という事態にはしない。最後の発表あたりでもマークがそろっていない班があった時には、質疑応答の時間を延長するなどして対応する</w:t>
            </w:r>
          </w:p>
          <w:p w14:paraId="3EDB2633" w14:textId="29A72BA8" w:rsidR="00A52532" w:rsidRPr="006B75F4" w:rsidRDefault="00A52532" w:rsidP="006B75F4">
            <w:pPr>
              <w:rPr>
                <w:rFonts w:eastAsiaTheme="minorHAnsi" w:hint="eastAsia"/>
                <w:szCs w:val="21"/>
              </w:rPr>
            </w:pPr>
            <w:r w:rsidRPr="006B75F4">
              <w:rPr>
                <w:rFonts w:eastAsiaTheme="minorHAnsi" w:cs="ＭＳ ゴシック" w:hint="eastAsia"/>
                <w:szCs w:val="21"/>
              </w:rPr>
              <w:t>※</w:t>
            </w:r>
            <w:r w:rsidRPr="006B75F4">
              <w:rPr>
                <w:rFonts w:eastAsiaTheme="minorHAnsi"/>
                <w:szCs w:val="21"/>
              </w:rPr>
              <w:t>質問内容が貧弱な時には、補足質問をして質疑応答の時間を盛り上げるようにする</w:t>
            </w:r>
          </w:p>
        </w:tc>
      </w:tr>
      <w:tr w:rsidR="00C676D8" w:rsidRPr="006B75F4" w14:paraId="118EC2E9" w14:textId="77777777" w:rsidTr="00C676D8">
        <w:tc>
          <w:tcPr>
            <w:tcW w:w="1091" w:type="dxa"/>
            <w:shd w:val="clear" w:color="auto" w:fill="auto"/>
          </w:tcPr>
          <w:p w14:paraId="639D9370" w14:textId="199F9320" w:rsidR="006B75F4" w:rsidRPr="006B75F4" w:rsidRDefault="006B75F4" w:rsidP="006B75F4">
            <w:pPr>
              <w:rPr>
                <w:rFonts w:eastAsiaTheme="minorHAnsi"/>
                <w:szCs w:val="21"/>
              </w:rPr>
            </w:pPr>
            <w:r w:rsidRPr="006B75F4">
              <w:rPr>
                <w:rFonts w:eastAsiaTheme="minorHAnsi"/>
                <w:szCs w:val="21"/>
              </w:rPr>
              <w:t>5</w:t>
            </w:r>
            <w:r w:rsidRPr="006B75F4">
              <w:rPr>
                <w:rFonts w:eastAsiaTheme="minorHAnsi"/>
                <w:szCs w:val="21"/>
              </w:rPr>
              <w:t>.</w:t>
            </w:r>
            <w:r w:rsidRPr="006B75F4">
              <w:rPr>
                <w:rFonts w:eastAsiaTheme="minorHAnsi"/>
                <w:szCs w:val="21"/>
              </w:rPr>
              <w:t>まとめ</w:t>
            </w:r>
          </w:p>
          <w:p w14:paraId="79D89568" w14:textId="19DBE5F4" w:rsidR="00C676D8" w:rsidRPr="006B75F4" w:rsidRDefault="006B75F4" w:rsidP="006B75F4">
            <w:pPr>
              <w:rPr>
                <w:rFonts w:eastAsiaTheme="minorHAnsi" w:hint="eastAsia"/>
                <w:szCs w:val="21"/>
              </w:rPr>
            </w:pPr>
            <w:r w:rsidRPr="006B75F4">
              <w:rPr>
                <w:rFonts w:eastAsiaTheme="minorHAnsi"/>
                <w:szCs w:val="21"/>
              </w:rPr>
              <w:lastRenderedPageBreak/>
              <w:t>（5分）</w:t>
            </w:r>
          </w:p>
        </w:tc>
        <w:tc>
          <w:tcPr>
            <w:tcW w:w="2808" w:type="dxa"/>
            <w:shd w:val="clear" w:color="auto" w:fill="auto"/>
          </w:tcPr>
          <w:p w14:paraId="04E8A7B4" w14:textId="7C1269B3" w:rsidR="00C676D8" w:rsidRPr="006B75F4" w:rsidRDefault="006B75F4" w:rsidP="006B75F4">
            <w:pPr>
              <w:rPr>
                <w:rFonts w:eastAsiaTheme="minorHAnsi" w:hint="eastAsia"/>
                <w:szCs w:val="21"/>
              </w:rPr>
            </w:pPr>
            <w:r w:rsidRPr="006B75F4">
              <w:rPr>
                <w:rFonts w:eastAsiaTheme="minorHAnsi" w:cs="ＭＳ ゴシック" w:hint="eastAsia"/>
                <w:szCs w:val="21"/>
              </w:rPr>
              <w:lastRenderedPageBreak/>
              <w:t>⑺</w:t>
            </w:r>
            <w:r w:rsidRPr="006B75F4">
              <w:rPr>
                <w:rFonts w:eastAsiaTheme="minorHAnsi"/>
                <w:szCs w:val="21"/>
              </w:rPr>
              <w:t>まとめ（5分）</w:t>
            </w:r>
          </w:p>
        </w:tc>
        <w:tc>
          <w:tcPr>
            <w:tcW w:w="5168" w:type="dxa"/>
            <w:shd w:val="clear" w:color="auto" w:fill="auto"/>
          </w:tcPr>
          <w:p w14:paraId="72DD7E21" w14:textId="77777777" w:rsidR="006B75F4" w:rsidRPr="006B75F4" w:rsidRDefault="006B75F4" w:rsidP="006B75F4">
            <w:pPr>
              <w:rPr>
                <w:rFonts w:eastAsiaTheme="minorHAnsi"/>
                <w:szCs w:val="21"/>
              </w:rPr>
            </w:pPr>
            <w:r w:rsidRPr="006B75F4">
              <w:rPr>
                <w:rFonts w:eastAsiaTheme="minorHAnsi"/>
                <w:szCs w:val="21"/>
              </w:rPr>
              <w:t>これですべての班の発表と質疑応答が終わりました。</w:t>
            </w:r>
            <w:r w:rsidRPr="006B75F4">
              <w:rPr>
                <w:rFonts w:eastAsiaTheme="minorHAnsi"/>
                <w:szCs w:val="21"/>
              </w:rPr>
              <w:lastRenderedPageBreak/>
              <w:t>みなさん、</w:t>
            </w:r>
          </w:p>
          <w:p w14:paraId="363CA097" w14:textId="77777777" w:rsidR="006B75F4" w:rsidRPr="006B75F4" w:rsidRDefault="006B75F4" w:rsidP="006B75F4">
            <w:pPr>
              <w:rPr>
                <w:rFonts w:eastAsiaTheme="minorHAnsi"/>
                <w:szCs w:val="21"/>
              </w:rPr>
            </w:pPr>
            <w:r w:rsidRPr="006B75F4">
              <w:rPr>
                <w:rFonts w:eastAsiaTheme="minorHAnsi"/>
                <w:szCs w:val="21"/>
              </w:rPr>
              <w:t>もう一度拍手をお願いします。（</w:t>
            </w:r>
            <w:r w:rsidRPr="00A52532">
              <w:rPr>
                <w:rFonts w:eastAsiaTheme="minorHAnsi"/>
                <w:sz w:val="20"/>
                <w:szCs w:val="21"/>
              </w:rPr>
              <w:t>拍手</w:t>
            </w:r>
            <w:r w:rsidRPr="006B75F4">
              <w:rPr>
                <w:rFonts w:eastAsiaTheme="minorHAnsi"/>
                <w:szCs w:val="21"/>
              </w:rPr>
              <w:t>）</w:t>
            </w:r>
          </w:p>
          <w:p w14:paraId="4EE98A36" w14:textId="77777777" w:rsidR="006B75F4" w:rsidRPr="006B75F4" w:rsidRDefault="006B75F4" w:rsidP="006B75F4">
            <w:pPr>
              <w:rPr>
                <w:rFonts w:eastAsiaTheme="minorHAnsi"/>
                <w:szCs w:val="21"/>
              </w:rPr>
            </w:pPr>
            <w:r w:rsidRPr="006B75F4">
              <w:rPr>
                <w:rFonts w:eastAsiaTheme="minorHAnsi"/>
                <w:szCs w:val="21"/>
              </w:rPr>
              <w:t>ありがとうございました。</w:t>
            </w:r>
          </w:p>
          <w:p w14:paraId="70680CC9" w14:textId="77777777" w:rsidR="006B75F4" w:rsidRPr="006B75F4" w:rsidRDefault="006B75F4" w:rsidP="006B75F4">
            <w:pPr>
              <w:rPr>
                <w:rFonts w:eastAsiaTheme="minorHAnsi"/>
                <w:szCs w:val="21"/>
              </w:rPr>
            </w:pPr>
            <w:r w:rsidRPr="006B75F4">
              <w:rPr>
                <w:rFonts w:eastAsiaTheme="minorHAnsi"/>
                <w:szCs w:val="21"/>
              </w:rPr>
              <w:t>今回は「SWOT 分析」について実際に学びました。</w:t>
            </w:r>
          </w:p>
          <w:p w14:paraId="62BF6CAF" w14:textId="77777777" w:rsidR="006B75F4" w:rsidRPr="00A52532" w:rsidRDefault="006B75F4" w:rsidP="006B75F4">
            <w:pPr>
              <w:rPr>
                <w:rFonts w:eastAsiaTheme="minorHAnsi"/>
                <w:sz w:val="18"/>
                <w:szCs w:val="21"/>
              </w:rPr>
            </w:pPr>
            <w:r w:rsidRPr="00A52532">
              <w:rPr>
                <w:rFonts w:eastAsiaTheme="minorHAnsi" w:cs="ＭＳ ゴシック" w:hint="eastAsia"/>
                <w:sz w:val="18"/>
                <w:szCs w:val="21"/>
              </w:rPr>
              <w:t>※</w:t>
            </w:r>
            <w:r w:rsidRPr="00A52532">
              <w:rPr>
                <w:rFonts w:eastAsiaTheme="minorHAnsi"/>
                <w:sz w:val="18"/>
                <w:szCs w:val="21"/>
              </w:rPr>
              <w:t>数人から感想を尋ねてもよい</w:t>
            </w:r>
          </w:p>
          <w:p w14:paraId="2244F1DA" w14:textId="74C5CED5" w:rsidR="006B75F4" w:rsidRPr="006B75F4" w:rsidRDefault="006B75F4" w:rsidP="006B75F4">
            <w:pPr>
              <w:rPr>
                <w:rFonts w:eastAsiaTheme="minorHAnsi"/>
                <w:szCs w:val="21"/>
              </w:rPr>
            </w:pPr>
            <w:r w:rsidRPr="006B75F4">
              <w:rPr>
                <w:rFonts w:eastAsiaTheme="minorHAnsi"/>
                <w:szCs w:val="21"/>
              </w:rPr>
              <w:t>ブレインストーミングという発散技法と、親和図法という収束技法、ここにSWOT分析というもう1 つの収束技法を加えると、テーマ自身の現状や課題、戦略や対策などを考え出すことができます。</w:t>
            </w:r>
          </w:p>
          <w:p w14:paraId="76EE497F" w14:textId="6012454A" w:rsidR="006B75F4" w:rsidRPr="006B75F4" w:rsidRDefault="006B75F4" w:rsidP="006B75F4">
            <w:pPr>
              <w:rPr>
                <w:rFonts w:eastAsiaTheme="minorHAnsi"/>
                <w:szCs w:val="21"/>
              </w:rPr>
            </w:pPr>
            <w:r w:rsidRPr="006B75F4">
              <w:rPr>
                <w:rFonts w:eastAsiaTheme="minorHAnsi"/>
                <w:szCs w:val="21"/>
              </w:rPr>
              <w:t>最初の説明でも言いましたが、この手法は「健康診断」のように、自分自身の状況を把握して対策を考えることができるため、会社の経営方針立案、まちづくり、個人のキャリアデザインにまで幅広く使われています。特に、テーマ自身の内面と周辺状況、プラス面とマイナス面の両方に目を向けられるところがこの手法の特長です。ぜひ使ってみてください。</w:t>
            </w:r>
          </w:p>
          <w:p w14:paraId="6C764DAC" w14:textId="2E86870C" w:rsidR="00C676D8" w:rsidRPr="006B75F4" w:rsidRDefault="006B75F4" w:rsidP="006B75F4">
            <w:pPr>
              <w:rPr>
                <w:rFonts w:eastAsiaTheme="minorHAnsi" w:hint="eastAsia"/>
                <w:szCs w:val="21"/>
              </w:rPr>
            </w:pPr>
            <w:r w:rsidRPr="006B75F4">
              <w:rPr>
                <w:rFonts w:eastAsiaTheme="minorHAnsi"/>
                <w:szCs w:val="21"/>
              </w:rPr>
              <w:t>みなさん、おつかれさまでした。</w:t>
            </w:r>
          </w:p>
        </w:tc>
      </w:tr>
    </w:tbl>
    <w:p w14:paraId="0FAA03A8" w14:textId="77777777" w:rsidR="00A52532" w:rsidRDefault="00A52532" w:rsidP="006B75F4">
      <w:pPr>
        <w:rPr>
          <w:rFonts w:eastAsiaTheme="minorHAnsi" w:cs="Arial"/>
          <w:szCs w:val="21"/>
        </w:rPr>
      </w:pPr>
    </w:p>
    <w:p w14:paraId="10A8CCF0" w14:textId="639CC121" w:rsidR="006B75F4" w:rsidRPr="006B75F4" w:rsidRDefault="006B75F4" w:rsidP="006B75F4">
      <w:pPr>
        <w:rPr>
          <w:rFonts w:eastAsiaTheme="minorHAnsi"/>
          <w:szCs w:val="21"/>
        </w:rPr>
      </w:pPr>
      <w:r w:rsidRPr="006B75F4">
        <w:rPr>
          <w:rFonts w:eastAsiaTheme="minorHAnsi" w:cs="Arial"/>
          <w:szCs w:val="21"/>
        </w:rPr>
        <w:t>■</w:t>
      </w:r>
      <w:r w:rsidRPr="006B75F4">
        <w:rPr>
          <w:rFonts w:eastAsiaTheme="minorHAnsi"/>
          <w:szCs w:val="21"/>
        </w:rPr>
        <w:t>評価ポイント</w:t>
      </w:r>
    </w:p>
    <w:p w14:paraId="36CAC2EB" w14:textId="77777777" w:rsidR="006B75F4" w:rsidRPr="00A52532" w:rsidRDefault="006B75F4" w:rsidP="006B75F4">
      <w:pPr>
        <w:rPr>
          <w:rFonts w:eastAsiaTheme="minorHAnsi"/>
          <w:sz w:val="20"/>
          <w:szCs w:val="21"/>
        </w:rPr>
      </w:pPr>
      <w:r w:rsidRPr="00A52532">
        <w:rPr>
          <w:rFonts w:eastAsiaTheme="minorHAnsi"/>
          <w:sz w:val="20"/>
          <w:szCs w:val="21"/>
        </w:rPr>
        <w:t>1．グループワークにおける親和図法とは何かを知る</w:t>
      </w:r>
    </w:p>
    <w:p w14:paraId="1BA47FE6" w14:textId="77777777" w:rsidR="006B75F4" w:rsidRPr="00A52532" w:rsidRDefault="006B75F4" w:rsidP="006B75F4">
      <w:pPr>
        <w:rPr>
          <w:rFonts w:eastAsiaTheme="minorHAnsi"/>
          <w:sz w:val="20"/>
          <w:szCs w:val="21"/>
        </w:rPr>
      </w:pPr>
      <w:r w:rsidRPr="00A52532">
        <w:rPr>
          <w:rFonts w:eastAsiaTheme="minorHAnsi"/>
          <w:sz w:val="20"/>
          <w:szCs w:val="21"/>
        </w:rPr>
        <w:t>2．SWOT 分析の方法を知る</w:t>
      </w:r>
    </w:p>
    <w:p w14:paraId="10CB5BD2" w14:textId="085AF064" w:rsidR="006B75F4" w:rsidRDefault="006B75F4" w:rsidP="006B75F4">
      <w:pPr>
        <w:rPr>
          <w:rFonts w:eastAsiaTheme="minorHAnsi"/>
          <w:sz w:val="20"/>
          <w:szCs w:val="21"/>
        </w:rPr>
      </w:pPr>
      <w:r w:rsidRPr="00A52532">
        <w:rPr>
          <w:rFonts w:eastAsiaTheme="minorHAnsi"/>
          <w:sz w:val="20"/>
          <w:szCs w:val="21"/>
        </w:rPr>
        <w:t>3．ある基準で分類して物語を作ることのおもしろさと難しさを知る</w:t>
      </w:r>
    </w:p>
    <w:p w14:paraId="23C4F430" w14:textId="77777777" w:rsidR="00A52532" w:rsidRPr="00A52532" w:rsidRDefault="00A52532" w:rsidP="006B75F4">
      <w:pPr>
        <w:rPr>
          <w:rFonts w:eastAsiaTheme="minorHAnsi" w:hint="eastAsia"/>
          <w:sz w:val="20"/>
          <w:szCs w:val="21"/>
        </w:rPr>
      </w:pPr>
    </w:p>
    <w:p w14:paraId="648E42C8" w14:textId="77777777" w:rsidR="006B75F4" w:rsidRPr="006B75F4" w:rsidRDefault="006B75F4" w:rsidP="006B75F4">
      <w:pPr>
        <w:rPr>
          <w:rFonts w:eastAsiaTheme="minorHAnsi"/>
          <w:szCs w:val="21"/>
        </w:rPr>
      </w:pPr>
      <w:r w:rsidRPr="006B75F4">
        <w:rPr>
          <w:rFonts w:eastAsiaTheme="minorHAnsi" w:cs="Arial"/>
          <w:szCs w:val="21"/>
        </w:rPr>
        <w:t>■</w:t>
      </w:r>
      <w:r w:rsidRPr="006B75F4">
        <w:rPr>
          <w:rFonts w:eastAsiaTheme="minorHAnsi"/>
          <w:szCs w:val="21"/>
        </w:rPr>
        <w:t>特記事項</w:t>
      </w:r>
    </w:p>
    <w:p w14:paraId="0E8DA712" w14:textId="45BFBC3F" w:rsidR="006B75F4" w:rsidRDefault="006B75F4" w:rsidP="006B75F4">
      <w:pPr>
        <w:rPr>
          <w:rFonts w:eastAsiaTheme="minorHAnsi"/>
          <w:sz w:val="20"/>
          <w:szCs w:val="21"/>
        </w:rPr>
      </w:pPr>
      <w:r w:rsidRPr="00A52532">
        <w:rPr>
          <w:rFonts w:eastAsiaTheme="minorHAnsi"/>
          <w:sz w:val="20"/>
          <w:szCs w:val="21"/>
        </w:rPr>
        <w:t>・SWOT 分析は、会社、組織、個人、製品、商品、制度、仕組みなど、様々なものを対象に分析できる。よく使われる手法のため、本手法を習得するためにテーマを変えて数回行ってもよい。</w:t>
      </w:r>
    </w:p>
    <w:p w14:paraId="67A58557" w14:textId="77777777" w:rsidR="00A52532" w:rsidRPr="00A52532" w:rsidRDefault="00A52532" w:rsidP="006B75F4">
      <w:pPr>
        <w:rPr>
          <w:rFonts w:eastAsiaTheme="minorHAnsi" w:hint="eastAsia"/>
          <w:sz w:val="20"/>
          <w:szCs w:val="21"/>
        </w:rPr>
      </w:pPr>
    </w:p>
    <w:p w14:paraId="69D581C2" w14:textId="6B4F071F" w:rsidR="00DA47D1" w:rsidRPr="00A52532" w:rsidRDefault="006B75F4" w:rsidP="00A52532">
      <w:pPr>
        <w:jc w:val="right"/>
        <w:rPr>
          <w:rFonts w:eastAsiaTheme="minorHAnsi" w:hint="eastAsia"/>
          <w:sz w:val="18"/>
          <w:szCs w:val="21"/>
        </w:rPr>
      </w:pPr>
      <w:r w:rsidRPr="00A52532">
        <w:rPr>
          <w:rFonts w:eastAsiaTheme="minorHAnsi"/>
          <w:sz w:val="18"/>
          <w:szCs w:val="21"/>
        </w:rPr>
        <w:t>複製・加工等ご自由にどうぞ</w:t>
      </w:r>
    </w:p>
    <w:sectPr w:rsidR="00DA47D1" w:rsidRPr="00A52532" w:rsidSect="003F593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A2CB" w14:textId="77777777" w:rsidR="004304AA" w:rsidRDefault="004304AA" w:rsidP="004304AA">
      <w:r>
        <w:separator/>
      </w:r>
    </w:p>
  </w:endnote>
  <w:endnote w:type="continuationSeparator" w:id="0">
    <w:p w14:paraId="168A87E9" w14:textId="77777777" w:rsidR="004304AA" w:rsidRDefault="004304AA" w:rsidP="0043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63A9" w14:textId="77777777" w:rsidR="004304AA" w:rsidRDefault="004304AA" w:rsidP="004304AA">
      <w:r>
        <w:separator/>
      </w:r>
    </w:p>
  </w:footnote>
  <w:footnote w:type="continuationSeparator" w:id="0">
    <w:p w14:paraId="5DCBC8B3" w14:textId="77777777" w:rsidR="004304AA" w:rsidRDefault="004304AA" w:rsidP="0043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3292"/>
    <w:multiLevelType w:val="hybridMultilevel"/>
    <w:tmpl w:val="2722BCE8"/>
    <w:lvl w:ilvl="0" w:tplc="022CB6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8261E"/>
    <w:multiLevelType w:val="hybridMultilevel"/>
    <w:tmpl w:val="2A788D64"/>
    <w:lvl w:ilvl="0" w:tplc="71429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A38C4"/>
    <w:multiLevelType w:val="hybridMultilevel"/>
    <w:tmpl w:val="D368BDC6"/>
    <w:lvl w:ilvl="0" w:tplc="D61C7452">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47711"/>
    <w:multiLevelType w:val="hybridMultilevel"/>
    <w:tmpl w:val="E266E708"/>
    <w:lvl w:ilvl="0" w:tplc="B09E4606">
      <w:start w:val="1"/>
      <w:numFmt w:val="decimalEnclosedCircle"/>
      <w:lvlText w:val="%1"/>
      <w:lvlJc w:val="left"/>
      <w:pPr>
        <w:ind w:left="360" w:hanging="360"/>
      </w:pPr>
      <w:rPr>
        <w:rFonts w:asciiTheme="majorHAnsi" w:eastAsiaTheme="majorHAnsi"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05836"/>
    <w:multiLevelType w:val="hybridMultilevel"/>
    <w:tmpl w:val="20F8286E"/>
    <w:lvl w:ilvl="0" w:tplc="82569C7E">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36D6F"/>
    <w:multiLevelType w:val="hybridMultilevel"/>
    <w:tmpl w:val="6310D2E2"/>
    <w:lvl w:ilvl="0" w:tplc="5DB414EE">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4C2C04"/>
    <w:multiLevelType w:val="hybridMultilevel"/>
    <w:tmpl w:val="54F6F3B0"/>
    <w:lvl w:ilvl="0" w:tplc="5726A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C851AA"/>
    <w:multiLevelType w:val="hybridMultilevel"/>
    <w:tmpl w:val="5700FF58"/>
    <w:lvl w:ilvl="0" w:tplc="47E0D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073697"/>
    <w:multiLevelType w:val="hybridMultilevel"/>
    <w:tmpl w:val="99084BB0"/>
    <w:lvl w:ilvl="0" w:tplc="0B2AA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B53EF9"/>
    <w:multiLevelType w:val="hybridMultilevel"/>
    <w:tmpl w:val="09B4B16C"/>
    <w:lvl w:ilvl="0" w:tplc="DB68BDFC">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BD1E51"/>
    <w:multiLevelType w:val="hybridMultilevel"/>
    <w:tmpl w:val="8E2CB6A8"/>
    <w:lvl w:ilvl="0" w:tplc="2778A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82750"/>
    <w:multiLevelType w:val="hybridMultilevel"/>
    <w:tmpl w:val="A4B08068"/>
    <w:lvl w:ilvl="0" w:tplc="902ED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980650"/>
    <w:multiLevelType w:val="hybridMultilevel"/>
    <w:tmpl w:val="F410D36E"/>
    <w:lvl w:ilvl="0" w:tplc="5C4650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1"/>
  </w:num>
  <w:num w:numId="4">
    <w:abstractNumId w:val="10"/>
  </w:num>
  <w:num w:numId="5">
    <w:abstractNumId w:val="1"/>
  </w:num>
  <w:num w:numId="6">
    <w:abstractNumId w:val="8"/>
  </w:num>
  <w:num w:numId="7">
    <w:abstractNumId w:val="6"/>
  </w:num>
  <w:num w:numId="8">
    <w:abstractNumId w:val="12"/>
  </w:num>
  <w:num w:numId="9">
    <w:abstractNumId w:val="4"/>
  </w:num>
  <w:num w:numId="10">
    <w:abstractNumId w:val="0"/>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D1"/>
    <w:rsid w:val="00002757"/>
    <w:rsid w:val="00006BF9"/>
    <w:rsid w:val="00015BE2"/>
    <w:rsid w:val="000634B2"/>
    <w:rsid w:val="00072757"/>
    <w:rsid w:val="000A2434"/>
    <w:rsid w:val="000B25F1"/>
    <w:rsid w:val="000B68BA"/>
    <w:rsid w:val="000F71CB"/>
    <w:rsid w:val="0011560B"/>
    <w:rsid w:val="0012783C"/>
    <w:rsid w:val="00154113"/>
    <w:rsid w:val="00172CD8"/>
    <w:rsid w:val="001859C5"/>
    <w:rsid w:val="00194983"/>
    <w:rsid w:val="001A42A7"/>
    <w:rsid w:val="001A762A"/>
    <w:rsid w:val="001B1E96"/>
    <w:rsid w:val="001C3E61"/>
    <w:rsid w:val="001E3D46"/>
    <w:rsid w:val="001E4789"/>
    <w:rsid w:val="001F557A"/>
    <w:rsid w:val="002017F8"/>
    <w:rsid w:val="002133DC"/>
    <w:rsid w:val="002142FB"/>
    <w:rsid w:val="00240D4C"/>
    <w:rsid w:val="00260F6B"/>
    <w:rsid w:val="00267657"/>
    <w:rsid w:val="00290A93"/>
    <w:rsid w:val="002C07C1"/>
    <w:rsid w:val="002D712F"/>
    <w:rsid w:val="00314785"/>
    <w:rsid w:val="003264B5"/>
    <w:rsid w:val="003379F0"/>
    <w:rsid w:val="00366C26"/>
    <w:rsid w:val="00392864"/>
    <w:rsid w:val="00394263"/>
    <w:rsid w:val="0039704C"/>
    <w:rsid w:val="003974F9"/>
    <w:rsid w:val="003B07CA"/>
    <w:rsid w:val="003B677C"/>
    <w:rsid w:val="003F4DB2"/>
    <w:rsid w:val="003F5931"/>
    <w:rsid w:val="0040520C"/>
    <w:rsid w:val="004172F8"/>
    <w:rsid w:val="00427B18"/>
    <w:rsid w:val="004304AA"/>
    <w:rsid w:val="004822DD"/>
    <w:rsid w:val="004861D6"/>
    <w:rsid w:val="004B432A"/>
    <w:rsid w:val="004C1E7B"/>
    <w:rsid w:val="00503CBD"/>
    <w:rsid w:val="0051747B"/>
    <w:rsid w:val="00517C88"/>
    <w:rsid w:val="0053246E"/>
    <w:rsid w:val="005511EF"/>
    <w:rsid w:val="00561CC8"/>
    <w:rsid w:val="00564979"/>
    <w:rsid w:val="005937E1"/>
    <w:rsid w:val="00594607"/>
    <w:rsid w:val="005B4F92"/>
    <w:rsid w:val="005B73A4"/>
    <w:rsid w:val="00605F3D"/>
    <w:rsid w:val="00610EF7"/>
    <w:rsid w:val="00637F7E"/>
    <w:rsid w:val="006B75F4"/>
    <w:rsid w:val="006D4BA5"/>
    <w:rsid w:val="006F4D55"/>
    <w:rsid w:val="006F5B96"/>
    <w:rsid w:val="006F5CE7"/>
    <w:rsid w:val="006F7CA5"/>
    <w:rsid w:val="00711F5C"/>
    <w:rsid w:val="007244A5"/>
    <w:rsid w:val="00734673"/>
    <w:rsid w:val="007667ED"/>
    <w:rsid w:val="00784BC8"/>
    <w:rsid w:val="007965DF"/>
    <w:rsid w:val="00797E94"/>
    <w:rsid w:val="007B193D"/>
    <w:rsid w:val="007B4381"/>
    <w:rsid w:val="007C5CB4"/>
    <w:rsid w:val="007F4C7C"/>
    <w:rsid w:val="007F5FC1"/>
    <w:rsid w:val="00817BD8"/>
    <w:rsid w:val="008820C5"/>
    <w:rsid w:val="008D32FA"/>
    <w:rsid w:val="008E5676"/>
    <w:rsid w:val="008E604A"/>
    <w:rsid w:val="00923085"/>
    <w:rsid w:val="009533B6"/>
    <w:rsid w:val="009736EF"/>
    <w:rsid w:val="009C30F4"/>
    <w:rsid w:val="00A0384C"/>
    <w:rsid w:val="00A0502F"/>
    <w:rsid w:val="00A13AF3"/>
    <w:rsid w:val="00A165E6"/>
    <w:rsid w:val="00A20979"/>
    <w:rsid w:val="00A2113C"/>
    <w:rsid w:val="00A222C3"/>
    <w:rsid w:val="00A35C41"/>
    <w:rsid w:val="00A3761F"/>
    <w:rsid w:val="00A52532"/>
    <w:rsid w:val="00A8650C"/>
    <w:rsid w:val="00AB2F91"/>
    <w:rsid w:val="00AC1279"/>
    <w:rsid w:val="00B13CA4"/>
    <w:rsid w:val="00B1482A"/>
    <w:rsid w:val="00B2286C"/>
    <w:rsid w:val="00B303F9"/>
    <w:rsid w:val="00B30705"/>
    <w:rsid w:val="00BA57E0"/>
    <w:rsid w:val="00BB5A28"/>
    <w:rsid w:val="00BD15B4"/>
    <w:rsid w:val="00BF7569"/>
    <w:rsid w:val="00C550A8"/>
    <w:rsid w:val="00C676D8"/>
    <w:rsid w:val="00C71A36"/>
    <w:rsid w:val="00C86567"/>
    <w:rsid w:val="00CF3B45"/>
    <w:rsid w:val="00D66FFD"/>
    <w:rsid w:val="00D95C32"/>
    <w:rsid w:val="00D96A49"/>
    <w:rsid w:val="00DA47D1"/>
    <w:rsid w:val="00DB58AD"/>
    <w:rsid w:val="00DE1B4A"/>
    <w:rsid w:val="00E23C3F"/>
    <w:rsid w:val="00E75E1C"/>
    <w:rsid w:val="00E93C73"/>
    <w:rsid w:val="00E959DF"/>
    <w:rsid w:val="00EA3325"/>
    <w:rsid w:val="00EA4090"/>
    <w:rsid w:val="00EB05A6"/>
    <w:rsid w:val="00EC68A0"/>
    <w:rsid w:val="00ED6A82"/>
    <w:rsid w:val="00F165B4"/>
    <w:rsid w:val="00F26F96"/>
    <w:rsid w:val="00F44ABD"/>
    <w:rsid w:val="00F70E92"/>
    <w:rsid w:val="00F71660"/>
    <w:rsid w:val="00F77C73"/>
    <w:rsid w:val="00FA3CD5"/>
    <w:rsid w:val="00FB785B"/>
    <w:rsid w:val="00FC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F777F"/>
  <w15:chartTrackingRefBased/>
  <w15:docId w15:val="{E4528D2E-57D5-4FF8-9059-F035274E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757"/>
    <w:pPr>
      <w:widowControl w:val="0"/>
      <w:jc w:val="both"/>
    </w:pPr>
  </w:style>
  <w:style w:type="paragraph" w:styleId="1">
    <w:name w:val="heading 1"/>
    <w:basedOn w:val="a"/>
    <w:next w:val="a"/>
    <w:link w:val="10"/>
    <w:uiPriority w:val="9"/>
    <w:qFormat/>
    <w:rsid w:val="00711F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FFD"/>
    <w:pPr>
      <w:ind w:leftChars="400" w:left="840"/>
    </w:pPr>
  </w:style>
  <w:style w:type="paragraph" w:styleId="a5">
    <w:name w:val="header"/>
    <w:basedOn w:val="a"/>
    <w:link w:val="a6"/>
    <w:uiPriority w:val="99"/>
    <w:unhideWhenUsed/>
    <w:rsid w:val="004304AA"/>
    <w:pPr>
      <w:tabs>
        <w:tab w:val="center" w:pos="4252"/>
        <w:tab w:val="right" w:pos="8504"/>
      </w:tabs>
      <w:snapToGrid w:val="0"/>
    </w:pPr>
  </w:style>
  <w:style w:type="character" w:customStyle="1" w:styleId="a6">
    <w:name w:val="ヘッダー (文字)"/>
    <w:basedOn w:val="a0"/>
    <w:link w:val="a5"/>
    <w:uiPriority w:val="99"/>
    <w:rsid w:val="004304AA"/>
  </w:style>
  <w:style w:type="paragraph" w:styleId="a7">
    <w:name w:val="footer"/>
    <w:basedOn w:val="a"/>
    <w:link w:val="a8"/>
    <w:uiPriority w:val="99"/>
    <w:unhideWhenUsed/>
    <w:rsid w:val="004304AA"/>
    <w:pPr>
      <w:tabs>
        <w:tab w:val="center" w:pos="4252"/>
        <w:tab w:val="right" w:pos="8504"/>
      </w:tabs>
      <w:snapToGrid w:val="0"/>
    </w:pPr>
  </w:style>
  <w:style w:type="character" w:customStyle="1" w:styleId="a8">
    <w:name w:val="フッター (文字)"/>
    <w:basedOn w:val="a0"/>
    <w:link w:val="a7"/>
    <w:uiPriority w:val="99"/>
    <w:rsid w:val="004304AA"/>
  </w:style>
  <w:style w:type="character" w:customStyle="1" w:styleId="10">
    <w:name w:val="見出し 1 (文字)"/>
    <w:basedOn w:val="a0"/>
    <w:link w:val="1"/>
    <w:uiPriority w:val="9"/>
    <w:rsid w:val="00711F5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9894">
      <w:bodyDiv w:val="1"/>
      <w:marLeft w:val="0"/>
      <w:marRight w:val="0"/>
      <w:marTop w:val="0"/>
      <w:marBottom w:val="0"/>
      <w:divBdr>
        <w:top w:val="none" w:sz="0" w:space="0" w:color="auto"/>
        <w:left w:val="none" w:sz="0" w:space="0" w:color="auto"/>
        <w:bottom w:val="none" w:sz="0" w:space="0" w:color="auto"/>
        <w:right w:val="none" w:sz="0" w:space="0" w:color="auto"/>
      </w:divBdr>
    </w:div>
    <w:div w:id="886986003">
      <w:bodyDiv w:val="1"/>
      <w:marLeft w:val="0"/>
      <w:marRight w:val="0"/>
      <w:marTop w:val="0"/>
      <w:marBottom w:val="0"/>
      <w:divBdr>
        <w:top w:val="none" w:sz="0" w:space="0" w:color="auto"/>
        <w:left w:val="none" w:sz="0" w:space="0" w:color="auto"/>
        <w:bottom w:val="none" w:sz="0" w:space="0" w:color="auto"/>
        <w:right w:val="none" w:sz="0" w:space="0" w:color="auto"/>
      </w:divBdr>
    </w:div>
    <w:div w:id="1283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46EE-85EC-9647-9B44-EBE18D4F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1101</Words>
  <Characters>6276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慎也 木村</dc:creator>
  <cp:keywords/>
  <dc:description/>
  <cp:lastModifiedBy>Microsoft Office User</cp:lastModifiedBy>
  <cp:revision>2</cp:revision>
  <dcterms:created xsi:type="dcterms:W3CDTF">2020-09-28T07:11:00Z</dcterms:created>
  <dcterms:modified xsi:type="dcterms:W3CDTF">2020-09-28T07:11:00Z</dcterms:modified>
</cp:coreProperties>
</file>